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4EF6" w14:textId="71AA7463" w:rsidR="004B28EE" w:rsidRPr="004A6457" w:rsidRDefault="004B28EE" w:rsidP="004B28EE">
      <w:pPr>
        <w:pStyle w:val="Heading1"/>
      </w:pPr>
      <w:bookmarkStart w:id="0" w:name="_VV0"/>
      <w:proofErr w:type="spellStart"/>
      <w:r w:rsidRPr="00C73098">
        <w:t>Fairmilehead</w:t>
      </w:r>
      <w:proofErr w:type="spellEnd"/>
      <w:r>
        <w:t xml:space="preserve"> </w:t>
      </w:r>
      <w:r w:rsidRPr="00C73098">
        <w:t>Community Council</w:t>
      </w:r>
      <w:bookmarkStart w:id="1" w:name="_VV14M"/>
      <w:bookmarkEnd w:id="0"/>
      <w:r>
        <w:t xml:space="preserve"> Ordinary Meeting</w:t>
      </w:r>
      <w:r w:rsidRPr="004A6457">
        <w:t xml:space="preserve"> held on Tuesday</w:t>
      </w:r>
      <w:r w:rsidR="0070398E">
        <w:t xml:space="preserve"> 3 June 2025 at 7pm, </w:t>
      </w:r>
      <w:proofErr w:type="spellStart"/>
      <w:r w:rsidR="0070398E">
        <w:t>Caiystane</w:t>
      </w:r>
      <w:proofErr w:type="spellEnd"/>
      <w:r w:rsidR="0070398E">
        <w:t xml:space="preserve"> </w:t>
      </w:r>
      <w:r w:rsidR="00E97298">
        <w:t>H</w:t>
      </w:r>
      <w:r w:rsidR="0070398E">
        <w:t>all,</w:t>
      </w:r>
      <w:r w:rsidRPr="004A6457">
        <w:t xml:space="preserve"> </w:t>
      </w:r>
      <w:proofErr w:type="spellStart"/>
      <w:r w:rsidRPr="004A6457">
        <w:t>Fairmilehead</w:t>
      </w:r>
      <w:proofErr w:type="spellEnd"/>
      <w:r w:rsidRPr="004A6457">
        <w:t xml:space="preserve"> Parish Church</w:t>
      </w:r>
      <w:r w:rsidR="0070398E">
        <w:t xml:space="preserve"> Halls, 1 </w:t>
      </w:r>
      <w:proofErr w:type="spellStart"/>
      <w:r w:rsidR="0070398E">
        <w:t>Frogston</w:t>
      </w:r>
      <w:proofErr w:type="spellEnd"/>
      <w:r w:rsidR="0070398E">
        <w:t xml:space="preserve"> Road West, EH10 7AA.</w:t>
      </w:r>
    </w:p>
    <w:p w14:paraId="45FB0BDC" w14:textId="2BF67E18" w:rsidR="004B28EE" w:rsidRPr="00C73098" w:rsidRDefault="004B28EE" w:rsidP="004B28EE">
      <w:pPr>
        <w:jc w:val="both"/>
      </w:pPr>
      <w:r w:rsidRPr="00C73098">
        <w:br/>
      </w:r>
      <w:bookmarkStart w:id="2" w:name="_VV15"/>
      <w:bookmarkStart w:id="3" w:name="_VV111M"/>
      <w:bookmarkEnd w:id="1"/>
      <w:r w:rsidRPr="00C73098">
        <w:rPr>
          <w:b/>
        </w:rPr>
        <w:t>Present</w:t>
      </w:r>
      <w:bookmarkStart w:id="4" w:name="_VV16M"/>
      <w:bookmarkEnd w:id="2"/>
      <w:r w:rsidRPr="00C73098">
        <w:rPr>
          <w:b/>
        </w:rPr>
        <w:t>:</w:t>
      </w:r>
      <w:bookmarkStart w:id="5" w:name="_VV17"/>
      <w:bookmarkEnd w:id="4"/>
      <w:r w:rsidRPr="00423714">
        <w:t xml:space="preserve"> </w:t>
      </w:r>
      <w:bookmarkEnd w:id="5"/>
      <w:r w:rsidRPr="00AF07C5">
        <w:t>Dennis Williams (Chair)</w:t>
      </w:r>
      <w:r w:rsidR="0070398E">
        <w:t xml:space="preserve">; </w:t>
      </w:r>
      <w:r>
        <w:t>Barbara Dick (</w:t>
      </w:r>
      <w:r w:rsidR="0070398E">
        <w:t>Treasurer/</w:t>
      </w:r>
      <w:proofErr w:type="spellStart"/>
      <w:r>
        <w:t>Buckstone</w:t>
      </w:r>
      <w:proofErr w:type="spellEnd"/>
      <w:r>
        <w:t xml:space="preserve"> Association); Gillian Holmes (</w:t>
      </w:r>
      <w:r w:rsidR="0070398E">
        <w:t>Minutes Secretary/Planning Officer</w:t>
      </w:r>
      <w:r>
        <w:t>);</w:t>
      </w:r>
      <w:r w:rsidR="0070398E">
        <w:t xml:space="preserve"> </w:t>
      </w:r>
      <w:r>
        <w:t>Stella Thomson</w:t>
      </w:r>
      <w:r w:rsidR="0070398E">
        <w:t xml:space="preserve"> (Engagement and Inclusion Officer); Amanda </w:t>
      </w:r>
      <w:proofErr w:type="spellStart"/>
      <w:r w:rsidR="0070398E">
        <w:t>Dovesi</w:t>
      </w:r>
      <w:proofErr w:type="spellEnd"/>
      <w:r w:rsidR="0070398E">
        <w:t>.</w:t>
      </w:r>
    </w:p>
    <w:p w14:paraId="4B02BE41" w14:textId="77777777" w:rsidR="004B28EE" w:rsidRDefault="004B28EE" w:rsidP="004B28EE">
      <w:pPr>
        <w:rPr>
          <w:b/>
        </w:rPr>
      </w:pPr>
    </w:p>
    <w:p w14:paraId="43499A75" w14:textId="09444F97" w:rsidR="004B28EE" w:rsidRDefault="004B28EE" w:rsidP="004B28EE">
      <w:pPr>
        <w:pStyle w:val="Default"/>
        <w:rPr>
          <w:sz w:val="22"/>
          <w:szCs w:val="22"/>
        </w:rPr>
      </w:pPr>
      <w:r w:rsidRPr="003E026B">
        <w:rPr>
          <w:b/>
          <w:sz w:val="22"/>
          <w:szCs w:val="22"/>
        </w:rPr>
        <w:t>Ex Officio:</w:t>
      </w:r>
      <w:r w:rsidRPr="003E026B">
        <w:rPr>
          <w:sz w:val="22"/>
          <w:szCs w:val="22"/>
        </w:rPr>
        <w:t xml:space="preserve"> </w:t>
      </w:r>
      <w:r w:rsidRPr="008F4BB6">
        <w:rPr>
          <w:sz w:val="22"/>
          <w:szCs w:val="22"/>
          <w:lang w:val="en-GB"/>
        </w:rPr>
        <w:t>Councillor</w:t>
      </w:r>
      <w:r w:rsidR="0070398E">
        <w:rPr>
          <w:sz w:val="22"/>
          <w:szCs w:val="22"/>
          <w:lang w:val="en-GB"/>
        </w:rPr>
        <w:t xml:space="preserve"> Jason Rust (Ward 8)</w:t>
      </w:r>
    </w:p>
    <w:p w14:paraId="79B741FB" w14:textId="325826E7" w:rsidR="004B28EE" w:rsidRDefault="0070398E" w:rsidP="0070398E">
      <w:pPr>
        <w:pStyle w:val="Default"/>
        <w:ind w:left="1180"/>
        <w:rPr>
          <w:sz w:val="22"/>
          <w:szCs w:val="22"/>
        </w:rPr>
      </w:pPr>
      <w:r w:rsidRPr="0070398E">
        <w:rPr>
          <w:sz w:val="22"/>
          <w:szCs w:val="22"/>
        </w:rPr>
        <w:t>PC Nicola Goodall and PC Jack Denwood, Edinburgh South West Community               Police Team.</w:t>
      </w:r>
    </w:p>
    <w:p w14:paraId="4E839C8D" w14:textId="77777777" w:rsidR="003215D3" w:rsidRDefault="003215D3" w:rsidP="003215D3">
      <w:pPr>
        <w:pStyle w:val="Default"/>
        <w:rPr>
          <w:sz w:val="22"/>
          <w:szCs w:val="22"/>
        </w:rPr>
      </w:pPr>
    </w:p>
    <w:p w14:paraId="381640DC" w14:textId="295D2D45" w:rsidR="003215D3" w:rsidRPr="0070398E" w:rsidRDefault="003215D3" w:rsidP="003215D3">
      <w:pPr>
        <w:pStyle w:val="Default"/>
        <w:rPr>
          <w:sz w:val="22"/>
          <w:szCs w:val="22"/>
        </w:rPr>
      </w:pPr>
      <w:r>
        <w:rPr>
          <w:sz w:val="22"/>
          <w:szCs w:val="22"/>
        </w:rPr>
        <w:t xml:space="preserve">Mike Wilson:  Editor, the Fairmile, </w:t>
      </w:r>
      <w:hyperlink r:id="rId7" w:history="1">
        <w:r w:rsidRPr="00D1371D">
          <w:rPr>
            <w:rStyle w:val="Hyperlink"/>
            <w:sz w:val="22"/>
            <w:szCs w:val="22"/>
          </w:rPr>
          <w:t>www.thefairmile.substack.com</w:t>
        </w:r>
      </w:hyperlink>
      <w:r>
        <w:rPr>
          <w:sz w:val="22"/>
          <w:szCs w:val="22"/>
        </w:rPr>
        <w:t xml:space="preserve">. Also Build Edinburgh, </w:t>
      </w:r>
      <w:hyperlink r:id="rId8" w:history="1">
        <w:r w:rsidRPr="00D1371D">
          <w:rPr>
            <w:rStyle w:val="Hyperlink"/>
            <w:sz w:val="22"/>
            <w:szCs w:val="22"/>
          </w:rPr>
          <w:t>www.buildedinburgh.substack.com</w:t>
        </w:r>
      </w:hyperlink>
      <w:r>
        <w:rPr>
          <w:sz w:val="22"/>
          <w:szCs w:val="22"/>
        </w:rPr>
        <w:t xml:space="preserve">. </w:t>
      </w:r>
    </w:p>
    <w:p w14:paraId="3D582521" w14:textId="77777777" w:rsidR="00F546AC" w:rsidRDefault="00F546AC" w:rsidP="004B28EE">
      <w:pPr>
        <w:pStyle w:val="Default"/>
      </w:pPr>
    </w:p>
    <w:p w14:paraId="066B4554" w14:textId="649A0DFB" w:rsidR="004B28EE" w:rsidRDefault="0070398E" w:rsidP="004B28EE">
      <w:r>
        <w:t>11</w:t>
      </w:r>
      <w:r w:rsidR="004B28EE">
        <w:t xml:space="preserve"> members of the public</w:t>
      </w:r>
    </w:p>
    <w:p w14:paraId="6DF7DAED" w14:textId="77777777" w:rsidR="00F546AC" w:rsidRDefault="00F546AC" w:rsidP="004B28EE"/>
    <w:p w14:paraId="6D28BF82" w14:textId="16D8BD38" w:rsidR="004B28EE" w:rsidRDefault="004B28EE" w:rsidP="004B28EE">
      <w:pPr>
        <w:jc w:val="both"/>
      </w:pPr>
      <w:r w:rsidRPr="00AF07C5">
        <w:rPr>
          <w:b/>
        </w:rPr>
        <w:t>Apologies:</w:t>
      </w:r>
      <w:r>
        <w:t xml:space="preserve">  </w:t>
      </w:r>
      <w:r w:rsidR="0070398E">
        <w:t>Ian Murray MP; Councillor Neil Cuthbert;</w:t>
      </w:r>
      <w:r w:rsidR="00D776F5">
        <w:t xml:space="preserve"> Councillor Conor Savage; Councillor Ben Parker; </w:t>
      </w:r>
      <w:r w:rsidR="0070398E">
        <w:t>Colin Anderson (Secretary); Jamie Adams; Norrie McLeod; Brian Ralph.</w:t>
      </w:r>
    </w:p>
    <w:p w14:paraId="4F47DF07" w14:textId="77777777" w:rsidR="004B28EE" w:rsidRDefault="004B28EE" w:rsidP="004B28EE">
      <w:pPr>
        <w:jc w:val="both"/>
      </w:pPr>
    </w:p>
    <w:p w14:paraId="264197BA" w14:textId="77777777" w:rsidR="00F546AC" w:rsidRDefault="00F546AC" w:rsidP="004B28EE">
      <w:pPr>
        <w:jc w:val="both"/>
      </w:pPr>
    </w:p>
    <w:p w14:paraId="1343F2AD" w14:textId="73DD83C8" w:rsidR="004B28EE" w:rsidRDefault="00C92730" w:rsidP="0070398E">
      <w:pPr>
        <w:pStyle w:val="Heading2"/>
        <w:numPr>
          <w:ilvl w:val="0"/>
          <w:numId w:val="0"/>
        </w:numPr>
        <w:ind w:left="720" w:hanging="720"/>
      </w:pPr>
      <w:r>
        <w:t>1.</w:t>
      </w:r>
      <w:r w:rsidR="004B28EE" w:rsidRPr="000D6D6A">
        <w:t>Police Report</w:t>
      </w:r>
    </w:p>
    <w:p w14:paraId="0EB0BCB8" w14:textId="77777777" w:rsidR="009D57D0" w:rsidRDefault="004B28EE" w:rsidP="004B28EE">
      <w:r>
        <w:t xml:space="preserve">PC </w:t>
      </w:r>
      <w:r w:rsidR="0070398E">
        <w:t>Denwood addressed 3 main topics pert</w:t>
      </w:r>
      <w:r w:rsidR="009D57D0">
        <w:t xml:space="preserve">aining to the </w:t>
      </w:r>
      <w:proofErr w:type="spellStart"/>
      <w:r w:rsidR="009D57D0">
        <w:t>Fairmilehead</w:t>
      </w:r>
      <w:proofErr w:type="spellEnd"/>
      <w:r w:rsidR="009D57D0">
        <w:t xml:space="preserve"> area:</w:t>
      </w:r>
    </w:p>
    <w:p w14:paraId="30C1963D" w14:textId="49F05CE8" w:rsidR="004B28EE" w:rsidRDefault="009D57D0" w:rsidP="009D57D0">
      <w:pPr>
        <w:pStyle w:val="Heading2"/>
        <w:numPr>
          <w:ilvl w:val="0"/>
          <w:numId w:val="2"/>
        </w:numPr>
        <w:rPr>
          <w:b w:val="0"/>
          <w:bCs w:val="0"/>
          <w:sz w:val="22"/>
          <w:szCs w:val="22"/>
        </w:rPr>
      </w:pPr>
      <w:proofErr w:type="spellStart"/>
      <w:r w:rsidRPr="009D57D0">
        <w:rPr>
          <w:b w:val="0"/>
          <w:bCs w:val="0"/>
          <w:i/>
          <w:iCs/>
          <w:sz w:val="22"/>
          <w:szCs w:val="22"/>
          <w:u w:val="single"/>
        </w:rPr>
        <w:t>Fairmilehead</w:t>
      </w:r>
      <w:proofErr w:type="spellEnd"/>
      <w:r w:rsidRPr="009D57D0">
        <w:rPr>
          <w:b w:val="0"/>
          <w:bCs w:val="0"/>
          <w:i/>
          <w:iCs/>
          <w:sz w:val="22"/>
          <w:szCs w:val="22"/>
          <w:u w:val="single"/>
        </w:rPr>
        <w:t xml:space="preserve"> Park.</w:t>
      </w:r>
      <w:r>
        <w:rPr>
          <w:b w:val="0"/>
          <w:bCs w:val="0"/>
          <w:i/>
          <w:iCs/>
        </w:rPr>
        <w:t xml:space="preserve"> </w:t>
      </w:r>
      <w:r>
        <w:rPr>
          <w:b w:val="0"/>
          <w:bCs w:val="0"/>
          <w:sz w:val="22"/>
          <w:szCs w:val="22"/>
        </w:rPr>
        <w:t>Problems with youths congregating, anti-social behaviour and drug use within the park have been occurring. Any incidents should be reported on telephone</w:t>
      </w:r>
      <w:r w:rsidR="009A40F3">
        <w:rPr>
          <w:b w:val="0"/>
          <w:bCs w:val="0"/>
          <w:sz w:val="22"/>
          <w:szCs w:val="22"/>
        </w:rPr>
        <w:t xml:space="preserve"> number</w:t>
      </w:r>
      <w:r>
        <w:rPr>
          <w:b w:val="0"/>
          <w:bCs w:val="0"/>
          <w:sz w:val="22"/>
          <w:szCs w:val="22"/>
        </w:rPr>
        <w:t>: 111.</w:t>
      </w:r>
    </w:p>
    <w:p w14:paraId="5A7942E1" w14:textId="3FDEC3C6" w:rsidR="009D57D0" w:rsidRPr="009D57D0" w:rsidRDefault="009D57D0" w:rsidP="009D57D0">
      <w:pPr>
        <w:pStyle w:val="ListParagraph"/>
        <w:numPr>
          <w:ilvl w:val="0"/>
          <w:numId w:val="2"/>
        </w:numPr>
      </w:pPr>
      <w:r w:rsidRPr="009D57D0">
        <w:rPr>
          <w:rFonts w:ascii="Arial" w:eastAsia="Times New Roman" w:hAnsi="Arial" w:cs="Arial"/>
          <w:i/>
          <w:iCs/>
          <w:sz w:val="22"/>
          <w:szCs w:val="22"/>
          <w:u w:val="single"/>
          <w:lang w:eastAsia="en-US"/>
        </w:rPr>
        <w:t xml:space="preserve">Speeding on </w:t>
      </w:r>
      <w:proofErr w:type="spellStart"/>
      <w:r w:rsidRPr="009D57D0">
        <w:rPr>
          <w:rFonts w:ascii="Arial" w:eastAsia="Times New Roman" w:hAnsi="Arial" w:cs="Arial"/>
          <w:i/>
          <w:iCs/>
          <w:sz w:val="22"/>
          <w:szCs w:val="22"/>
          <w:u w:val="single"/>
          <w:lang w:eastAsia="en-US"/>
        </w:rPr>
        <w:t>Frogston</w:t>
      </w:r>
      <w:proofErr w:type="spellEnd"/>
      <w:r w:rsidRPr="009D57D0">
        <w:rPr>
          <w:rFonts w:ascii="Arial" w:eastAsia="Times New Roman" w:hAnsi="Arial" w:cs="Arial"/>
          <w:i/>
          <w:iCs/>
          <w:sz w:val="22"/>
          <w:szCs w:val="22"/>
          <w:u w:val="single"/>
          <w:lang w:eastAsia="en-US"/>
        </w:rPr>
        <w:t xml:space="preserve"> Road West</w:t>
      </w:r>
      <w:r>
        <w:rPr>
          <w:rFonts w:ascii="Arial" w:eastAsia="Times New Roman" w:hAnsi="Arial" w:cs="Arial"/>
          <w:i/>
          <w:iCs/>
          <w:sz w:val="22"/>
          <w:szCs w:val="22"/>
          <w:lang w:eastAsia="en-US"/>
        </w:rPr>
        <w:t>.</w:t>
      </w:r>
      <w:r>
        <w:rPr>
          <w:sz w:val="22"/>
          <w:szCs w:val="22"/>
        </w:rPr>
        <w:t xml:space="preserve"> </w:t>
      </w:r>
      <w:r w:rsidRPr="00E97298">
        <w:rPr>
          <w:rFonts w:ascii="Arial" w:hAnsi="Arial" w:cs="Arial"/>
          <w:sz w:val="22"/>
          <w:szCs w:val="22"/>
        </w:rPr>
        <w:t>Regular monitoring is taking place.</w:t>
      </w:r>
    </w:p>
    <w:p w14:paraId="6269A10A" w14:textId="5AB9F352" w:rsidR="009D57D0" w:rsidRPr="00E97298" w:rsidRDefault="009D57D0" w:rsidP="009D57D0">
      <w:pPr>
        <w:pStyle w:val="ListParagraph"/>
        <w:numPr>
          <w:ilvl w:val="0"/>
          <w:numId w:val="2"/>
        </w:numPr>
        <w:rPr>
          <w:rFonts w:ascii="Arial" w:hAnsi="Arial" w:cs="Arial"/>
          <w:sz w:val="22"/>
          <w:szCs w:val="22"/>
        </w:rPr>
      </w:pPr>
      <w:r w:rsidRPr="009D57D0">
        <w:rPr>
          <w:rFonts w:ascii="Arial" w:eastAsia="Times New Roman" w:hAnsi="Arial" w:cs="Arial"/>
          <w:i/>
          <w:iCs/>
          <w:sz w:val="22"/>
          <w:szCs w:val="22"/>
          <w:u w:val="single"/>
          <w:lang w:eastAsia="en-US"/>
        </w:rPr>
        <w:t>Stolen vehicles recovered on Winton Loan</w:t>
      </w:r>
      <w:r>
        <w:rPr>
          <w:rFonts w:ascii="Arial" w:eastAsia="Times New Roman" w:hAnsi="Arial" w:cs="Arial"/>
          <w:i/>
          <w:iCs/>
          <w:sz w:val="22"/>
          <w:szCs w:val="22"/>
          <w:lang w:eastAsia="en-US"/>
        </w:rPr>
        <w:t>.</w:t>
      </w:r>
      <w:r>
        <w:t xml:space="preserve"> </w:t>
      </w:r>
      <w:r w:rsidRPr="00E97298">
        <w:rPr>
          <w:rFonts w:ascii="Arial" w:hAnsi="Arial" w:cs="Arial"/>
          <w:sz w:val="22"/>
          <w:szCs w:val="22"/>
        </w:rPr>
        <w:t>Recently 2 high performance vehicles have been recovered from Winton Loan. They had been stolen and left in the Loan to be collected at some later point. Residents were advised to watch for unusual vehicle activity such as unknown cars being parked in qui</w:t>
      </w:r>
      <w:r w:rsidR="000545C0" w:rsidRPr="00E97298">
        <w:rPr>
          <w:rFonts w:ascii="Arial" w:hAnsi="Arial" w:cs="Arial"/>
          <w:sz w:val="22"/>
          <w:szCs w:val="22"/>
        </w:rPr>
        <w:t xml:space="preserve">et </w:t>
      </w:r>
      <w:r w:rsidRPr="00E97298">
        <w:rPr>
          <w:rFonts w:ascii="Arial" w:hAnsi="Arial" w:cs="Arial"/>
          <w:sz w:val="22"/>
          <w:szCs w:val="22"/>
        </w:rPr>
        <w:t>streets for a period of time. Any cause for suspicion should again be reported on telephone number: 111.</w:t>
      </w:r>
    </w:p>
    <w:p w14:paraId="4CDFBEEB" w14:textId="77777777" w:rsidR="009D57D0" w:rsidRDefault="009D57D0" w:rsidP="009D57D0"/>
    <w:p w14:paraId="4221CC38" w14:textId="3D000438" w:rsidR="009D57D0" w:rsidRPr="009D57D0" w:rsidRDefault="005C71B1" w:rsidP="009D57D0">
      <w:r>
        <w:t xml:space="preserve">The question was asked why so many speed cameras around Edinburgh have covers over them indicating they are not in use. PC Denwood stated that this would have been a decision taken by the Council rather than the Police. Councillor Rust thought it may possibly be related to new traffic 30 mph speed restrictions requiring the cameras to be recalibrated. However, he will follow up with the Council. </w:t>
      </w:r>
    </w:p>
    <w:p w14:paraId="0DAD6F44" w14:textId="77777777" w:rsidR="004B28EE" w:rsidRDefault="004B28EE" w:rsidP="004B28EE"/>
    <w:p w14:paraId="1E1FADF5" w14:textId="77777777" w:rsidR="00F546AC" w:rsidRPr="001A6BBE" w:rsidRDefault="00F546AC" w:rsidP="004B28EE"/>
    <w:p w14:paraId="519233A8" w14:textId="17C9C3C2" w:rsidR="004B28EE" w:rsidRPr="00EB3281" w:rsidRDefault="00D776F5" w:rsidP="005C71B1">
      <w:pPr>
        <w:pStyle w:val="Heading2"/>
        <w:numPr>
          <w:ilvl w:val="0"/>
          <w:numId w:val="0"/>
        </w:numPr>
        <w:ind w:left="720" w:hanging="720"/>
      </w:pPr>
      <w:r>
        <w:t>2.</w:t>
      </w:r>
      <w:r w:rsidR="004B28EE" w:rsidRPr="00EB3281">
        <w:t xml:space="preserve">Minute Of Meeting Held </w:t>
      </w:r>
      <w:r w:rsidR="007447E4">
        <w:t>o</w:t>
      </w:r>
      <w:r w:rsidR="004B28EE" w:rsidRPr="00EB3281">
        <w:t>n</w:t>
      </w:r>
      <w:r w:rsidR="004B28EE">
        <w:t xml:space="preserve"> </w:t>
      </w:r>
      <w:r w:rsidR="005C71B1">
        <w:t>Tuesday 6 May 2025.</w:t>
      </w:r>
    </w:p>
    <w:p w14:paraId="70D49775" w14:textId="77777777" w:rsidR="004B28EE" w:rsidRDefault="004B28EE" w:rsidP="004B28EE">
      <w:pPr>
        <w:jc w:val="both"/>
      </w:pPr>
      <w:r>
        <w:t>These were approved by the meeting.</w:t>
      </w:r>
    </w:p>
    <w:p w14:paraId="2105DCDC" w14:textId="77777777" w:rsidR="005C71B1" w:rsidRDefault="005C71B1" w:rsidP="004B28EE">
      <w:pPr>
        <w:jc w:val="both"/>
      </w:pPr>
    </w:p>
    <w:p w14:paraId="26E7380E" w14:textId="4BBF82B9" w:rsidR="005C71B1" w:rsidRDefault="005C71B1" w:rsidP="004B28EE">
      <w:pPr>
        <w:jc w:val="both"/>
      </w:pPr>
      <w:r>
        <w:t>Proposed:</w:t>
      </w:r>
      <w:r>
        <w:tab/>
        <w:t xml:space="preserve">Ian </w:t>
      </w:r>
      <w:proofErr w:type="spellStart"/>
      <w:r>
        <w:t>Vandepeear</w:t>
      </w:r>
      <w:proofErr w:type="spellEnd"/>
    </w:p>
    <w:p w14:paraId="594E3305" w14:textId="4E9D7423" w:rsidR="005C71B1" w:rsidRDefault="005C71B1" w:rsidP="004B28EE">
      <w:pPr>
        <w:jc w:val="both"/>
      </w:pPr>
      <w:r>
        <w:t>Seconded:</w:t>
      </w:r>
      <w:r>
        <w:tab/>
        <w:t>Barbara Dick</w:t>
      </w:r>
    </w:p>
    <w:p w14:paraId="26C36522" w14:textId="77777777" w:rsidR="004B28EE" w:rsidRDefault="004B28EE" w:rsidP="004B28EE"/>
    <w:p w14:paraId="6E0D7B5D" w14:textId="77777777" w:rsidR="00F546AC" w:rsidRDefault="00F546AC" w:rsidP="004B28EE"/>
    <w:p w14:paraId="310B861F" w14:textId="60DAB13F" w:rsidR="004B28EE" w:rsidRDefault="00D776F5" w:rsidP="005C71B1">
      <w:pPr>
        <w:pStyle w:val="Heading2"/>
        <w:numPr>
          <w:ilvl w:val="0"/>
          <w:numId w:val="0"/>
        </w:numPr>
        <w:ind w:left="720" w:hanging="720"/>
        <w:rPr>
          <w:szCs w:val="24"/>
        </w:rPr>
      </w:pPr>
      <w:r>
        <w:rPr>
          <w:szCs w:val="24"/>
        </w:rPr>
        <w:t>3</w:t>
      </w:r>
      <w:r w:rsidR="00C92730">
        <w:rPr>
          <w:szCs w:val="24"/>
        </w:rPr>
        <w:t>.</w:t>
      </w:r>
      <w:r w:rsidR="004B28EE">
        <w:rPr>
          <w:szCs w:val="24"/>
        </w:rPr>
        <w:t>Matters Arising</w:t>
      </w:r>
    </w:p>
    <w:p w14:paraId="09FB4F2B" w14:textId="616FE290" w:rsidR="005C71B1" w:rsidRDefault="008341BE" w:rsidP="005C71B1">
      <w:r>
        <w:rPr>
          <w:i/>
          <w:iCs/>
          <w:u w:val="single"/>
        </w:rPr>
        <w:t>Wal</w:t>
      </w:r>
      <w:r w:rsidR="00903458">
        <w:rPr>
          <w:i/>
          <w:iCs/>
          <w:u w:val="single"/>
        </w:rPr>
        <w:t>k</w:t>
      </w:r>
      <w:r>
        <w:rPr>
          <w:i/>
          <w:iCs/>
          <w:u w:val="single"/>
        </w:rPr>
        <w:t xml:space="preserve">about </w:t>
      </w:r>
      <w:r w:rsidR="00903458">
        <w:rPr>
          <w:i/>
          <w:iCs/>
          <w:u w:val="single"/>
        </w:rPr>
        <w:t xml:space="preserve">in FCC area: </w:t>
      </w:r>
      <w:r w:rsidR="00903458">
        <w:t xml:space="preserve">to be attended by Councillors, Council Officers, and FCC members. Date to be arranged but potentially taking place in early Autumn.  Suggestions for topics to be reviewed included traffic issues, repeated blocking of </w:t>
      </w:r>
      <w:r w:rsidR="009A40F3">
        <w:t>gull</w:t>
      </w:r>
      <w:r w:rsidR="000545C0">
        <w:t>ies</w:t>
      </w:r>
      <w:r w:rsidR="00903458">
        <w:t xml:space="preserve"> such as in Pentland </w:t>
      </w:r>
      <w:r w:rsidR="009A40F3">
        <w:t>Crescent, and</w:t>
      </w:r>
      <w:r w:rsidR="00903458">
        <w:t xml:space="preserve"> the condition of local roads. Dissatisfaction with the use of “top dressing” of surfaces was expressed. For example, </w:t>
      </w:r>
      <w:proofErr w:type="spellStart"/>
      <w:r w:rsidR="00903458">
        <w:t>Mountho</w:t>
      </w:r>
      <w:r w:rsidR="00673D2B">
        <w:t>ol</w:t>
      </w:r>
      <w:r w:rsidR="00903458">
        <w:t>y</w:t>
      </w:r>
      <w:proofErr w:type="spellEnd"/>
      <w:r w:rsidR="00903458">
        <w:t xml:space="preserve"> Loan was re-laid using this method in 2018 and the surface has now disintegrated. The same applies in </w:t>
      </w:r>
      <w:proofErr w:type="spellStart"/>
      <w:r w:rsidR="00903458">
        <w:t>Comiston</w:t>
      </w:r>
      <w:proofErr w:type="spellEnd"/>
      <w:r w:rsidR="00903458">
        <w:t xml:space="preserve"> View. </w:t>
      </w:r>
    </w:p>
    <w:p w14:paraId="1095946B" w14:textId="77777777" w:rsidR="0096278B" w:rsidRDefault="0096278B" w:rsidP="005C71B1"/>
    <w:p w14:paraId="1F5B7156" w14:textId="276BC17E" w:rsidR="00903458" w:rsidRDefault="00903458" w:rsidP="005C71B1">
      <w:r>
        <w:rPr>
          <w:i/>
          <w:iCs/>
          <w:u w:val="single"/>
        </w:rPr>
        <w:lastRenderedPageBreak/>
        <w:t>Community Council Elections.</w:t>
      </w:r>
      <w:r>
        <w:t xml:space="preserve"> Portobello Community Council failed to receive sufficient nominations in the recent </w:t>
      </w:r>
      <w:r w:rsidR="00315D0E">
        <w:t>C</w:t>
      </w:r>
      <w:r>
        <w:t xml:space="preserve">ommunity </w:t>
      </w:r>
      <w:r w:rsidR="00315D0E">
        <w:t>C</w:t>
      </w:r>
      <w:r>
        <w:t xml:space="preserve">ouncil </w:t>
      </w:r>
      <w:r w:rsidR="00315D0E">
        <w:t>E</w:t>
      </w:r>
      <w:r>
        <w:t xml:space="preserve">lections. A petition has now been launched in the hope of receiving sufficient signatories to </w:t>
      </w:r>
      <w:r w:rsidR="00315D0E">
        <w:t>enable the Council to call for a third round of nominations.</w:t>
      </w:r>
    </w:p>
    <w:p w14:paraId="1B552EE9" w14:textId="77777777" w:rsidR="0096278B" w:rsidRDefault="0096278B" w:rsidP="005C71B1"/>
    <w:p w14:paraId="29430AB4" w14:textId="6E1C0D1F" w:rsidR="00315D0E" w:rsidRDefault="00315D0E" w:rsidP="005C71B1">
      <w:r>
        <w:rPr>
          <w:i/>
          <w:iCs/>
          <w:u w:val="single"/>
        </w:rPr>
        <w:t xml:space="preserve">Community Council Administrative Allowance. </w:t>
      </w:r>
      <w:r>
        <w:t xml:space="preserve">The Council has issued information on how the administration costs allocated to community councils is calculated. A base sum of £522 per annum is supplemented by an additional payment of two pence per resident within the community council area. </w:t>
      </w:r>
      <w:r w:rsidR="00181276">
        <w:t>A further amount of up to £150 for accommodation costs is also available.</w:t>
      </w:r>
    </w:p>
    <w:p w14:paraId="03495DC6" w14:textId="70C6E140" w:rsidR="004B28EE" w:rsidRPr="00611EE7" w:rsidRDefault="004B28EE" w:rsidP="004B28EE"/>
    <w:p w14:paraId="309F24E3" w14:textId="77777777" w:rsidR="004B28EE" w:rsidRDefault="004B28EE" w:rsidP="004B28EE">
      <w:pPr>
        <w:jc w:val="both"/>
      </w:pPr>
      <w:r>
        <w:t xml:space="preserve"> </w:t>
      </w:r>
    </w:p>
    <w:p w14:paraId="6456D588" w14:textId="50EA48E1" w:rsidR="004B28EE" w:rsidRDefault="00D776F5" w:rsidP="00181276">
      <w:pPr>
        <w:pStyle w:val="Heading2"/>
        <w:numPr>
          <w:ilvl w:val="0"/>
          <w:numId w:val="0"/>
        </w:numPr>
        <w:ind w:left="720" w:hanging="720"/>
        <w:rPr>
          <w:szCs w:val="24"/>
        </w:rPr>
      </w:pPr>
      <w:r>
        <w:rPr>
          <w:szCs w:val="24"/>
        </w:rPr>
        <w:t>4</w:t>
      </w:r>
      <w:r w:rsidR="00C92730">
        <w:rPr>
          <w:szCs w:val="24"/>
        </w:rPr>
        <w:t>.</w:t>
      </w:r>
      <w:r w:rsidR="004B28EE" w:rsidRPr="00563B8E">
        <w:rPr>
          <w:szCs w:val="24"/>
        </w:rPr>
        <w:t>Correspondence</w:t>
      </w:r>
      <w:r w:rsidR="00181276">
        <w:rPr>
          <w:szCs w:val="24"/>
        </w:rPr>
        <w:t xml:space="preserve"> and Report by Secretary</w:t>
      </w:r>
    </w:p>
    <w:p w14:paraId="17DB7F1E" w14:textId="3B2BAD8B" w:rsidR="00181276" w:rsidRDefault="00181276" w:rsidP="00181276">
      <w:r>
        <w:rPr>
          <w:i/>
          <w:iCs/>
          <w:u w:val="single"/>
        </w:rPr>
        <w:t xml:space="preserve">Information Bulletin. </w:t>
      </w:r>
      <w:r>
        <w:t>Issued 22 May 2025.</w:t>
      </w:r>
    </w:p>
    <w:p w14:paraId="333F4FE2" w14:textId="77777777" w:rsidR="009A40F3" w:rsidRDefault="009A40F3" w:rsidP="00181276"/>
    <w:p w14:paraId="724AB4AB" w14:textId="67FC218B" w:rsidR="004B28EE" w:rsidRDefault="00181276" w:rsidP="004B28EE">
      <w:pPr>
        <w:rPr>
          <w:rFonts w:cs="Arial"/>
          <w:szCs w:val="22"/>
        </w:rPr>
      </w:pPr>
      <w:r>
        <w:rPr>
          <w:i/>
          <w:iCs/>
          <w:u w:val="single"/>
        </w:rPr>
        <w:t xml:space="preserve">Substack </w:t>
      </w:r>
      <w:r>
        <w:t xml:space="preserve">– delighted to advise that subscription to the FCC </w:t>
      </w:r>
      <w:proofErr w:type="spellStart"/>
      <w:r>
        <w:t>substack</w:t>
      </w:r>
      <w:proofErr w:type="spellEnd"/>
      <w:r>
        <w:t xml:space="preserve"> is now over 160. It is </w:t>
      </w:r>
      <w:r w:rsidR="001A27DE">
        <w:t>currently i</w:t>
      </w:r>
      <w:r>
        <w:t xml:space="preserve">ssued fortnightly and contains information and news relevant to local residents. Please encourage friends and neighbours to subscribe for free </w:t>
      </w:r>
      <w:r>
        <w:rPr>
          <w:rFonts w:cs="Arial"/>
          <w:szCs w:val="22"/>
        </w:rPr>
        <w:t>at: thefairmile.substack.com.</w:t>
      </w:r>
      <w:r w:rsidR="001A27DE">
        <w:rPr>
          <w:rFonts w:cs="Arial"/>
          <w:szCs w:val="22"/>
        </w:rPr>
        <w:t xml:space="preserve"> FCC is grateful to Mike Wilson for setting up and running the </w:t>
      </w:r>
      <w:proofErr w:type="spellStart"/>
      <w:r w:rsidR="001A27DE">
        <w:rPr>
          <w:rFonts w:cs="Arial"/>
          <w:szCs w:val="22"/>
        </w:rPr>
        <w:t>substack</w:t>
      </w:r>
      <w:proofErr w:type="spellEnd"/>
      <w:r w:rsidR="001A27DE">
        <w:rPr>
          <w:rFonts w:cs="Arial"/>
          <w:szCs w:val="22"/>
        </w:rPr>
        <w:t>.</w:t>
      </w:r>
    </w:p>
    <w:p w14:paraId="069F473F" w14:textId="77777777" w:rsidR="0096278B" w:rsidRDefault="0096278B" w:rsidP="004B28EE">
      <w:pPr>
        <w:rPr>
          <w:rFonts w:cs="Arial"/>
          <w:szCs w:val="22"/>
        </w:rPr>
      </w:pPr>
    </w:p>
    <w:p w14:paraId="2F67ED1A" w14:textId="1E608B6C" w:rsidR="001A27DE" w:rsidRDefault="001A27DE" w:rsidP="004B28EE">
      <w:pPr>
        <w:rPr>
          <w:rFonts w:cs="Arial"/>
          <w:szCs w:val="22"/>
        </w:rPr>
      </w:pPr>
      <w:r>
        <w:rPr>
          <w:rFonts w:cs="Arial"/>
          <w:i/>
          <w:iCs/>
          <w:szCs w:val="22"/>
          <w:u w:val="single"/>
        </w:rPr>
        <w:t>Community Council Induction Events.</w:t>
      </w:r>
      <w:r>
        <w:rPr>
          <w:rFonts w:cs="Arial"/>
          <w:szCs w:val="22"/>
        </w:rPr>
        <w:t xml:space="preserve"> Colin and Amanda attended an in-person event held at the City Chambers on Monday 12 May 2025. Jamie attended an on-line induction event held the following evening on 13 May 2025.</w:t>
      </w:r>
    </w:p>
    <w:p w14:paraId="156D1FF8" w14:textId="77777777" w:rsidR="001A27DE" w:rsidRDefault="001A27DE" w:rsidP="004B28EE">
      <w:pPr>
        <w:rPr>
          <w:rFonts w:cs="Arial"/>
          <w:szCs w:val="22"/>
        </w:rPr>
      </w:pPr>
    </w:p>
    <w:p w14:paraId="7C87D084" w14:textId="77777777" w:rsidR="0096278B" w:rsidRDefault="0096278B" w:rsidP="004B28EE">
      <w:pPr>
        <w:rPr>
          <w:rFonts w:cs="Arial"/>
          <w:szCs w:val="22"/>
        </w:rPr>
      </w:pPr>
    </w:p>
    <w:p w14:paraId="6A9DA4AB" w14:textId="324C95AA" w:rsidR="001A27DE" w:rsidRDefault="00D776F5" w:rsidP="004B28EE">
      <w:pPr>
        <w:rPr>
          <w:rFonts w:cs="Arial"/>
          <w:b/>
          <w:bCs/>
          <w:sz w:val="24"/>
        </w:rPr>
      </w:pPr>
      <w:r>
        <w:rPr>
          <w:rFonts w:cs="Arial"/>
          <w:b/>
          <w:bCs/>
          <w:sz w:val="24"/>
        </w:rPr>
        <w:t>5.</w:t>
      </w:r>
      <w:r w:rsidR="001A27DE">
        <w:rPr>
          <w:rFonts w:cs="Arial"/>
          <w:b/>
          <w:bCs/>
          <w:sz w:val="24"/>
        </w:rPr>
        <w:t xml:space="preserve">Local Place Plan for </w:t>
      </w:r>
      <w:proofErr w:type="spellStart"/>
      <w:r w:rsidR="001A27DE">
        <w:rPr>
          <w:rFonts w:cs="Arial"/>
          <w:b/>
          <w:bCs/>
          <w:sz w:val="24"/>
        </w:rPr>
        <w:t>Fairmilehead</w:t>
      </w:r>
      <w:proofErr w:type="spellEnd"/>
    </w:p>
    <w:p w14:paraId="4C0ACD92" w14:textId="4BE2EE9B" w:rsidR="001A27DE" w:rsidRDefault="001A27DE" w:rsidP="004B28EE">
      <w:pPr>
        <w:rPr>
          <w:rFonts w:cs="Arial"/>
          <w:szCs w:val="22"/>
        </w:rPr>
      </w:pPr>
      <w:r>
        <w:rPr>
          <w:rFonts w:cs="Arial"/>
          <w:szCs w:val="22"/>
        </w:rPr>
        <w:t xml:space="preserve">The second meeting of the sub-committee took </w:t>
      </w:r>
      <w:r w:rsidR="0039164E">
        <w:rPr>
          <w:rFonts w:cs="Arial"/>
          <w:szCs w:val="22"/>
        </w:rPr>
        <w:t xml:space="preserve">place </w:t>
      </w:r>
      <w:r w:rsidR="00B475F4">
        <w:rPr>
          <w:rFonts w:cs="Arial"/>
          <w:szCs w:val="22"/>
        </w:rPr>
        <w:t xml:space="preserve">on Monday, 19 May 2025. Anna Grant, Team Manager, Development Planning Place Directorate at the Council attended. Anna advised keeping an LPP brief, pertinent and to the point. She also advised that any suggestions contained within it should relate to planning matters and should be both reasonable and achievable. The most important aspect of the LPP is that it must demonstrate engagement with the local community as the purpose is to encourage local involvement in the preparation of City Plan 2040.  City Plan 2040 will </w:t>
      </w:r>
      <w:r w:rsidR="009A40F3">
        <w:rPr>
          <w:rFonts w:cs="Arial"/>
          <w:szCs w:val="22"/>
        </w:rPr>
        <w:t xml:space="preserve">apply </w:t>
      </w:r>
      <w:r w:rsidR="00B475F4">
        <w:rPr>
          <w:rFonts w:cs="Arial"/>
          <w:szCs w:val="22"/>
        </w:rPr>
        <w:t xml:space="preserve">to the period 2030 – 2040. The first engagement exercise for FCC will be a questionnaire asking for residents’ views on the good and not so good aspects of the area, plus ideas for any </w:t>
      </w:r>
      <w:r w:rsidR="009A40F3">
        <w:rPr>
          <w:rFonts w:cs="Arial"/>
          <w:szCs w:val="22"/>
        </w:rPr>
        <w:t>future</w:t>
      </w:r>
      <w:r w:rsidR="00B475F4">
        <w:rPr>
          <w:rFonts w:cs="Arial"/>
          <w:szCs w:val="22"/>
        </w:rPr>
        <w:t xml:space="preserve"> developments. The date of launch is still to be decided but might be in early </w:t>
      </w:r>
      <w:r w:rsidR="000545C0">
        <w:rPr>
          <w:rFonts w:cs="Arial"/>
          <w:szCs w:val="22"/>
        </w:rPr>
        <w:t>A</w:t>
      </w:r>
      <w:r w:rsidR="00B475F4">
        <w:rPr>
          <w:rFonts w:cs="Arial"/>
          <w:szCs w:val="22"/>
        </w:rPr>
        <w:t xml:space="preserve">utumn when FCC resumes following the summer break over July and August. </w:t>
      </w:r>
    </w:p>
    <w:p w14:paraId="1F8794C1" w14:textId="77777777" w:rsidR="00F24BBB" w:rsidRDefault="00F24BBB" w:rsidP="004B28EE">
      <w:pPr>
        <w:rPr>
          <w:rFonts w:cs="Arial"/>
          <w:szCs w:val="22"/>
        </w:rPr>
      </w:pPr>
    </w:p>
    <w:p w14:paraId="70C95907" w14:textId="6F26227A" w:rsidR="00F24BBB" w:rsidRDefault="00F24BBB" w:rsidP="004B28EE">
      <w:pPr>
        <w:rPr>
          <w:rFonts w:cs="Arial"/>
          <w:szCs w:val="22"/>
        </w:rPr>
      </w:pPr>
      <w:r>
        <w:rPr>
          <w:rFonts w:cs="Arial"/>
          <w:szCs w:val="22"/>
        </w:rPr>
        <w:t>Amanda is currently speaking to some local landowners regarding potential funding for the development of the LPP. Costs involved may include hiring of halls for engagement exercises; fees for host sites for questionnaires; some limited printing of the finished document.</w:t>
      </w:r>
    </w:p>
    <w:p w14:paraId="376183DD" w14:textId="77777777" w:rsidR="007A499F" w:rsidRDefault="007A499F" w:rsidP="004B28EE">
      <w:pPr>
        <w:rPr>
          <w:rFonts w:cs="Arial"/>
          <w:szCs w:val="22"/>
        </w:rPr>
      </w:pPr>
    </w:p>
    <w:p w14:paraId="10EEEEDF" w14:textId="77777777" w:rsidR="00F546AC" w:rsidRDefault="00F546AC" w:rsidP="004B28EE">
      <w:pPr>
        <w:rPr>
          <w:rFonts w:cs="Arial"/>
          <w:szCs w:val="22"/>
        </w:rPr>
      </w:pPr>
    </w:p>
    <w:p w14:paraId="01B3A922" w14:textId="79592577" w:rsidR="007A499F" w:rsidRDefault="00D776F5" w:rsidP="004B28EE">
      <w:pPr>
        <w:rPr>
          <w:rFonts w:cs="Arial"/>
          <w:b/>
          <w:bCs/>
          <w:sz w:val="24"/>
        </w:rPr>
      </w:pPr>
      <w:r>
        <w:rPr>
          <w:rFonts w:cs="Arial"/>
          <w:b/>
          <w:bCs/>
          <w:sz w:val="24"/>
        </w:rPr>
        <w:t>6.</w:t>
      </w:r>
      <w:r w:rsidR="007A499F">
        <w:rPr>
          <w:rFonts w:cs="Arial"/>
          <w:b/>
          <w:bCs/>
          <w:sz w:val="24"/>
        </w:rPr>
        <w:t>Scottish Water Office Building</w:t>
      </w:r>
    </w:p>
    <w:p w14:paraId="3C6A2173" w14:textId="77777777" w:rsidR="00550728" w:rsidRDefault="007A499F" w:rsidP="004B28EE">
      <w:pPr>
        <w:rPr>
          <w:rFonts w:cs="Arial"/>
          <w:szCs w:val="22"/>
        </w:rPr>
      </w:pPr>
      <w:r w:rsidRPr="007A499F">
        <w:rPr>
          <w:rFonts w:cs="Arial"/>
          <w:szCs w:val="22"/>
        </w:rPr>
        <w:t>No update regarding the sale of the building</w:t>
      </w:r>
      <w:r>
        <w:rPr>
          <w:rFonts w:cs="Arial"/>
          <w:szCs w:val="22"/>
        </w:rPr>
        <w:t xml:space="preserve">. </w:t>
      </w:r>
    </w:p>
    <w:p w14:paraId="558201D4" w14:textId="77777777" w:rsidR="00550728" w:rsidRDefault="00550728" w:rsidP="004B28EE">
      <w:pPr>
        <w:rPr>
          <w:rFonts w:cs="Arial"/>
          <w:szCs w:val="22"/>
        </w:rPr>
      </w:pPr>
    </w:p>
    <w:p w14:paraId="6501EE88" w14:textId="1AD644D6" w:rsidR="007A499F" w:rsidRDefault="007A499F" w:rsidP="004B28EE">
      <w:pPr>
        <w:rPr>
          <w:rFonts w:cs="Arial"/>
          <w:szCs w:val="22"/>
        </w:rPr>
      </w:pPr>
      <w:r>
        <w:rPr>
          <w:rFonts w:cs="Arial"/>
          <w:szCs w:val="22"/>
        </w:rPr>
        <w:t>Councillor Rust received the following regarding the tre</w:t>
      </w:r>
      <w:r w:rsidR="000545C0">
        <w:rPr>
          <w:rFonts w:cs="Arial"/>
          <w:szCs w:val="22"/>
        </w:rPr>
        <w:t xml:space="preserve">es </w:t>
      </w:r>
      <w:r>
        <w:rPr>
          <w:rFonts w:cs="Arial"/>
          <w:szCs w:val="22"/>
        </w:rPr>
        <w:t>with</w:t>
      </w:r>
      <w:r w:rsidR="009A40F3">
        <w:rPr>
          <w:rFonts w:cs="Arial"/>
          <w:szCs w:val="22"/>
        </w:rPr>
        <w:t>in</w:t>
      </w:r>
      <w:r>
        <w:rPr>
          <w:rFonts w:cs="Arial"/>
          <w:szCs w:val="22"/>
        </w:rPr>
        <w:t xml:space="preserve"> the site</w:t>
      </w:r>
      <w:r w:rsidR="00AA1304">
        <w:rPr>
          <w:rFonts w:cs="Arial"/>
          <w:szCs w:val="22"/>
        </w:rPr>
        <w:t xml:space="preserve"> advising that </w:t>
      </w:r>
      <w:r w:rsidR="009A40F3">
        <w:rPr>
          <w:rFonts w:cs="Arial"/>
          <w:szCs w:val="22"/>
        </w:rPr>
        <w:t>Scottish Water</w:t>
      </w:r>
      <w:r w:rsidR="00AA1304">
        <w:rPr>
          <w:rFonts w:cs="Arial"/>
          <w:szCs w:val="22"/>
        </w:rPr>
        <w:t>:</w:t>
      </w:r>
    </w:p>
    <w:p w14:paraId="139C5414" w14:textId="0FADE5CD" w:rsidR="00AA1304" w:rsidRPr="00AA1304" w:rsidRDefault="00AA1304" w:rsidP="00AA1304">
      <w:pPr>
        <w:jc w:val="both"/>
        <w:rPr>
          <w:rFonts w:cs="Arial"/>
        </w:rPr>
      </w:pPr>
      <w:r w:rsidRPr="00AA1304">
        <w:rPr>
          <w:rFonts w:cs="Arial"/>
        </w:rPr>
        <w:t>“</w:t>
      </w:r>
      <w:r w:rsidRPr="00AA1304">
        <w:rPr>
          <w:rFonts w:cs="Arial"/>
          <w:i/>
          <w:iCs/>
        </w:rPr>
        <w:t xml:space="preserve">don’t have a woodland management plan for our </w:t>
      </w:r>
      <w:proofErr w:type="spellStart"/>
      <w:r w:rsidRPr="00AA1304">
        <w:rPr>
          <w:rFonts w:cs="Arial"/>
          <w:i/>
          <w:iCs/>
        </w:rPr>
        <w:t>Fairmilehead</w:t>
      </w:r>
      <w:proofErr w:type="spellEnd"/>
      <w:r w:rsidRPr="00AA1304">
        <w:rPr>
          <w:rFonts w:cs="Arial"/>
          <w:i/>
          <w:iCs/>
        </w:rPr>
        <w:t xml:space="preserve"> Office site, as far as I can tell. When we applied for tree felling in </w:t>
      </w:r>
      <w:r w:rsidR="009A40F3" w:rsidRPr="00AA1304">
        <w:rPr>
          <w:rFonts w:cs="Arial"/>
          <w:i/>
          <w:iCs/>
        </w:rPr>
        <w:t>2020,</w:t>
      </w:r>
      <w:r w:rsidRPr="00AA1304">
        <w:rPr>
          <w:rFonts w:cs="Arial"/>
          <w:i/>
          <w:iCs/>
        </w:rPr>
        <w:t xml:space="preserve"> we had a Felling Permission from Scottish Forestry in relation to the woodland area around the office. This included a replanting plan which I’ve found a link for here:</w:t>
      </w:r>
      <w:r w:rsidRPr="00AA1304">
        <w:rPr>
          <w:rFonts w:cs="Arial"/>
          <w:b/>
          <w:bCs/>
        </w:rPr>
        <w:t xml:space="preserve"> </w:t>
      </w:r>
    </w:p>
    <w:p w14:paraId="5C14D97E" w14:textId="0E907E26" w:rsidR="00550728" w:rsidRDefault="00550728" w:rsidP="00550728">
      <w:pPr>
        <w:jc w:val="both"/>
        <w:rPr>
          <w:rStyle w:val="Hyperlink"/>
          <w:rFonts w:cs="Arial"/>
          <w:b/>
          <w:bCs/>
          <w:sz w:val="24"/>
        </w:rPr>
      </w:pPr>
      <w:hyperlink r:id="rId9" w:tooltip="https://www.scottishwater.co.uk/-/media/ScottishWater/Document-Hub/In-Your-Area/Investments/FMH-Trees/280820ReplantingPlan.pdf" w:history="1">
        <w:r w:rsidRPr="00550728">
          <w:rPr>
            <w:rStyle w:val="Hyperlink"/>
            <w:rFonts w:cs="Arial"/>
            <w:b/>
            <w:bCs/>
            <w:sz w:val="24"/>
          </w:rPr>
          <w:t xml:space="preserve">SW </w:t>
        </w:r>
        <w:proofErr w:type="spellStart"/>
        <w:r w:rsidRPr="00550728">
          <w:rPr>
            <w:rStyle w:val="Hyperlink"/>
            <w:rFonts w:cs="Arial"/>
            <w:b/>
            <w:bCs/>
            <w:sz w:val="24"/>
          </w:rPr>
          <w:t>Fairmilehead</w:t>
        </w:r>
        <w:proofErr w:type="spellEnd"/>
        <w:r w:rsidRPr="00550728">
          <w:rPr>
            <w:rStyle w:val="Hyperlink"/>
            <w:rFonts w:cs="Arial"/>
            <w:b/>
            <w:bCs/>
            <w:sz w:val="24"/>
          </w:rPr>
          <w:t xml:space="preserve"> replanting plan - 2020</w:t>
        </w:r>
      </w:hyperlink>
      <w:r w:rsidR="00E97298">
        <w:t>.”</w:t>
      </w:r>
    </w:p>
    <w:p w14:paraId="2FA8EA9F" w14:textId="03A5A46D" w:rsidR="00550728" w:rsidRDefault="00550728" w:rsidP="00550728">
      <w:pPr>
        <w:jc w:val="both"/>
        <w:rPr>
          <w:rStyle w:val="Hyperlink"/>
          <w:rFonts w:cs="Arial"/>
          <w:b/>
          <w:bCs/>
          <w:sz w:val="24"/>
        </w:rPr>
      </w:pPr>
    </w:p>
    <w:p w14:paraId="282B4CEC" w14:textId="78BC8A45" w:rsidR="00550728" w:rsidRDefault="00550728" w:rsidP="00550728">
      <w:pPr>
        <w:jc w:val="both"/>
        <w:rPr>
          <w:rStyle w:val="Hyperlink"/>
          <w:rFonts w:cs="Arial"/>
          <w:color w:val="auto"/>
          <w:szCs w:val="22"/>
          <w:u w:val="none"/>
        </w:rPr>
      </w:pPr>
      <w:r>
        <w:rPr>
          <w:rStyle w:val="Hyperlink"/>
          <w:rFonts w:cs="Arial"/>
          <w:color w:val="auto"/>
          <w:szCs w:val="22"/>
          <w:u w:val="none"/>
        </w:rPr>
        <w:t>UPDATE: when checking the Council website regarding tre</w:t>
      </w:r>
      <w:r w:rsidR="000545C0">
        <w:rPr>
          <w:rStyle w:val="Hyperlink"/>
          <w:rFonts w:cs="Arial"/>
          <w:color w:val="auto"/>
          <w:szCs w:val="22"/>
          <w:u w:val="none"/>
        </w:rPr>
        <w:t>e</w:t>
      </w:r>
      <w:r>
        <w:rPr>
          <w:rStyle w:val="Hyperlink"/>
          <w:rFonts w:cs="Arial"/>
          <w:color w:val="auto"/>
          <w:szCs w:val="22"/>
          <w:u w:val="none"/>
        </w:rPr>
        <w:t>s preservation orders (TPO’s), Barbara discovered that the</w:t>
      </w:r>
      <w:r w:rsidR="00CE095E">
        <w:rPr>
          <w:rStyle w:val="Hyperlink"/>
          <w:rFonts w:cs="Arial"/>
          <w:color w:val="auto"/>
          <w:szCs w:val="22"/>
          <w:u w:val="none"/>
        </w:rPr>
        <w:t>re is a “Milestone” within the site.</w:t>
      </w:r>
      <w:r>
        <w:rPr>
          <w:rStyle w:val="Hyperlink"/>
          <w:rFonts w:cs="Arial"/>
          <w:color w:val="auto"/>
          <w:szCs w:val="22"/>
          <w:u w:val="none"/>
        </w:rPr>
        <w:t xml:space="preserve"> It is intended to request that at least some of the trees be placed under TPO’s. </w:t>
      </w:r>
    </w:p>
    <w:p w14:paraId="615321CA" w14:textId="77777777" w:rsidR="00F24BBB" w:rsidRDefault="00F24BBB" w:rsidP="00550728">
      <w:pPr>
        <w:jc w:val="both"/>
        <w:rPr>
          <w:rStyle w:val="Hyperlink"/>
          <w:rFonts w:cs="Arial"/>
          <w:color w:val="auto"/>
          <w:szCs w:val="22"/>
          <w:u w:val="none"/>
        </w:rPr>
      </w:pPr>
    </w:p>
    <w:p w14:paraId="5D439F5D" w14:textId="0957ECE3" w:rsidR="00CE095E" w:rsidRDefault="00CE095E" w:rsidP="00550728">
      <w:pPr>
        <w:jc w:val="both"/>
        <w:rPr>
          <w:rStyle w:val="Hyperlink"/>
          <w:rFonts w:cs="Arial"/>
          <w:color w:val="auto"/>
          <w:szCs w:val="22"/>
          <w:u w:val="none"/>
        </w:rPr>
      </w:pPr>
    </w:p>
    <w:p w14:paraId="15BA7B8F" w14:textId="77777777" w:rsidR="00F546AC" w:rsidRDefault="00F546AC" w:rsidP="00550728">
      <w:pPr>
        <w:jc w:val="both"/>
        <w:rPr>
          <w:rStyle w:val="Hyperlink"/>
          <w:rFonts w:cs="Arial"/>
          <w:color w:val="auto"/>
          <w:szCs w:val="22"/>
          <w:u w:val="none"/>
        </w:rPr>
      </w:pPr>
    </w:p>
    <w:p w14:paraId="4E11ADCB" w14:textId="107794F1" w:rsidR="00F24BBB" w:rsidRDefault="00D776F5" w:rsidP="00550728">
      <w:pPr>
        <w:jc w:val="both"/>
        <w:rPr>
          <w:rStyle w:val="Hyperlink"/>
          <w:rFonts w:cs="Arial"/>
          <w:b/>
          <w:bCs/>
          <w:color w:val="auto"/>
          <w:sz w:val="24"/>
          <w:u w:val="none"/>
        </w:rPr>
      </w:pPr>
      <w:r>
        <w:rPr>
          <w:rStyle w:val="Hyperlink"/>
          <w:rFonts w:cs="Arial"/>
          <w:b/>
          <w:bCs/>
          <w:color w:val="auto"/>
          <w:sz w:val="24"/>
          <w:u w:val="none"/>
        </w:rPr>
        <w:t>7.</w:t>
      </w:r>
      <w:r w:rsidR="00F24BBB">
        <w:rPr>
          <w:rStyle w:val="Hyperlink"/>
          <w:rFonts w:cs="Arial"/>
          <w:b/>
          <w:bCs/>
          <w:color w:val="auto"/>
          <w:sz w:val="24"/>
          <w:u w:val="none"/>
        </w:rPr>
        <w:t xml:space="preserve">Planters </w:t>
      </w:r>
      <w:r w:rsidR="007447E4">
        <w:rPr>
          <w:rStyle w:val="Hyperlink"/>
          <w:rFonts w:cs="Arial"/>
          <w:b/>
          <w:bCs/>
          <w:color w:val="auto"/>
          <w:sz w:val="24"/>
          <w:u w:val="none"/>
        </w:rPr>
        <w:t xml:space="preserve">at </w:t>
      </w:r>
      <w:proofErr w:type="spellStart"/>
      <w:r w:rsidR="00F24BBB">
        <w:rPr>
          <w:rStyle w:val="Hyperlink"/>
          <w:rFonts w:cs="Arial"/>
          <w:b/>
          <w:bCs/>
          <w:color w:val="auto"/>
          <w:sz w:val="24"/>
          <w:u w:val="none"/>
        </w:rPr>
        <w:t>Buckstone</w:t>
      </w:r>
      <w:proofErr w:type="spellEnd"/>
      <w:r w:rsidR="00F24BBB">
        <w:rPr>
          <w:rStyle w:val="Hyperlink"/>
          <w:rFonts w:cs="Arial"/>
          <w:b/>
          <w:bCs/>
          <w:color w:val="auto"/>
          <w:sz w:val="24"/>
          <w:u w:val="none"/>
        </w:rPr>
        <w:t xml:space="preserve"> Primary</w:t>
      </w:r>
    </w:p>
    <w:p w14:paraId="6ADFDDA9" w14:textId="72293884" w:rsidR="00F24BBB" w:rsidRDefault="00F24BBB" w:rsidP="00550728">
      <w:pPr>
        <w:jc w:val="both"/>
        <w:rPr>
          <w:rStyle w:val="Hyperlink"/>
          <w:rFonts w:cs="Arial"/>
          <w:color w:val="auto"/>
          <w:szCs w:val="22"/>
          <w:u w:val="none"/>
        </w:rPr>
      </w:pPr>
      <w:r w:rsidRPr="00F24BBB">
        <w:rPr>
          <w:rStyle w:val="Hyperlink"/>
          <w:rFonts w:cs="Arial"/>
          <w:color w:val="auto"/>
          <w:szCs w:val="22"/>
          <w:u w:val="none"/>
        </w:rPr>
        <w:lastRenderedPageBreak/>
        <w:t>Councillor Rust received the following confirmation</w:t>
      </w:r>
      <w:r w:rsidR="00EC263F">
        <w:rPr>
          <w:rStyle w:val="Hyperlink"/>
          <w:rFonts w:cs="Arial"/>
          <w:color w:val="auto"/>
          <w:szCs w:val="22"/>
          <w:u w:val="none"/>
        </w:rPr>
        <w:t xml:space="preserve"> that the planters are to be removed at the end of the current school term:</w:t>
      </w:r>
    </w:p>
    <w:p w14:paraId="6304E3A9" w14:textId="2E22EAE0" w:rsidR="00F24BBB" w:rsidRDefault="00EC263F" w:rsidP="00550728">
      <w:pPr>
        <w:jc w:val="both"/>
        <w:rPr>
          <w:rFonts w:cs="Arial"/>
        </w:rPr>
      </w:pPr>
      <w:r w:rsidRPr="00EC263F">
        <w:rPr>
          <w:rFonts w:cs="Arial"/>
        </w:rPr>
        <w:t xml:space="preserve"> “</w:t>
      </w:r>
      <w:proofErr w:type="gramStart"/>
      <w:r w:rsidRPr="00EC263F">
        <w:rPr>
          <w:rFonts w:cs="Arial"/>
          <w:i/>
          <w:iCs/>
        </w:rPr>
        <w:t>given</w:t>
      </w:r>
      <w:proofErr w:type="gramEnd"/>
      <w:r w:rsidRPr="00EC263F">
        <w:rPr>
          <w:rFonts w:cs="Arial"/>
          <w:i/>
          <w:iCs/>
        </w:rPr>
        <w:t xml:space="preserve"> the issues with vehicles bumping up onto the pavement and parking up against the planter at the junction of </w:t>
      </w:r>
      <w:proofErr w:type="spellStart"/>
      <w:r w:rsidRPr="00EC263F">
        <w:rPr>
          <w:rFonts w:cs="Arial"/>
          <w:i/>
          <w:iCs/>
        </w:rPr>
        <w:t>Buckstone</w:t>
      </w:r>
      <w:proofErr w:type="spellEnd"/>
      <w:r w:rsidRPr="00EC263F">
        <w:rPr>
          <w:rFonts w:cs="Arial"/>
          <w:i/>
          <w:iCs/>
        </w:rPr>
        <w:t xml:space="preserve"> Close we would be happy to move the planters at the end of term.  If the school confirms they are able to take them, we can arrange removal to anywhere accessible with a truck with a hi-ab crane on the back</w:t>
      </w:r>
      <w:r w:rsidRPr="00EC263F">
        <w:rPr>
          <w:rFonts w:cs="Arial"/>
        </w:rPr>
        <w:t>.”</w:t>
      </w:r>
    </w:p>
    <w:p w14:paraId="7475AEDB" w14:textId="77777777" w:rsidR="00F546AC" w:rsidRPr="00F546AC" w:rsidRDefault="00F546AC" w:rsidP="00550728">
      <w:pPr>
        <w:jc w:val="both"/>
        <w:rPr>
          <w:rFonts w:cs="Arial"/>
        </w:rPr>
      </w:pPr>
    </w:p>
    <w:p w14:paraId="08C13C60" w14:textId="54F47F05" w:rsidR="004B28EE" w:rsidRDefault="004B28EE" w:rsidP="009A40F3">
      <w:pPr>
        <w:jc w:val="both"/>
      </w:pPr>
      <w:r>
        <w:tab/>
      </w:r>
    </w:p>
    <w:p w14:paraId="7835EBA4" w14:textId="49B22EB9" w:rsidR="004B28EE" w:rsidRDefault="00D776F5" w:rsidP="000B5AA5">
      <w:pPr>
        <w:pStyle w:val="Heading2"/>
        <w:numPr>
          <w:ilvl w:val="0"/>
          <w:numId w:val="0"/>
        </w:numPr>
        <w:ind w:left="720" w:hanging="720"/>
      </w:pPr>
      <w:r>
        <w:t>8.</w:t>
      </w:r>
      <w:r w:rsidR="004B28EE" w:rsidRPr="000D6D6A">
        <w:t>Planning and Environment</w:t>
      </w:r>
    </w:p>
    <w:p w14:paraId="0D810222" w14:textId="05061683" w:rsidR="004B28EE" w:rsidRDefault="000B5AA5" w:rsidP="004B28EE">
      <w:pPr>
        <w:rPr>
          <w:i/>
          <w:iCs/>
          <w:u w:val="single"/>
        </w:rPr>
      </w:pPr>
      <w:proofErr w:type="spellStart"/>
      <w:r>
        <w:rPr>
          <w:i/>
          <w:iCs/>
          <w:u w:val="single"/>
        </w:rPr>
        <w:t>Kaimes</w:t>
      </w:r>
      <w:proofErr w:type="spellEnd"/>
      <w:r>
        <w:rPr>
          <w:i/>
          <w:iCs/>
          <w:u w:val="single"/>
        </w:rPr>
        <w:t xml:space="preserve"> Renewable Energy Park, Proposed Battery Energy Storage System (BESS), Ref 24/01489/FUL.</w:t>
      </w:r>
    </w:p>
    <w:p w14:paraId="1AFEB589" w14:textId="74DAC017" w:rsidR="000B5AA5" w:rsidRDefault="000B5AA5" w:rsidP="004B28EE">
      <w:r>
        <w:t xml:space="preserve">This was a proposal for a battery storage facility with access, </w:t>
      </w:r>
      <w:r w:rsidR="001B7751">
        <w:t>landscaping,</w:t>
      </w:r>
      <w:r>
        <w:t xml:space="preserve"> and associated works at </w:t>
      </w:r>
      <w:proofErr w:type="spellStart"/>
      <w:r>
        <w:t>Burdiehouse</w:t>
      </w:r>
      <w:proofErr w:type="spellEnd"/>
      <w:r w:rsidR="006A61E6">
        <w:t>,</w:t>
      </w:r>
      <w:r>
        <w:t xml:space="preserve"> adjacent to the existing substation. It was presented to the Development Management Sub-Committee </w:t>
      </w:r>
      <w:r w:rsidR="006A61E6">
        <w:t xml:space="preserve">(DMC) </w:t>
      </w:r>
      <w:r>
        <w:t>on Wednesday, 28</w:t>
      </w:r>
      <w:r w:rsidRPr="000B5AA5">
        <w:rPr>
          <w:vertAlign w:val="superscript"/>
        </w:rPr>
        <w:t>th</w:t>
      </w:r>
      <w:r>
        <w:t xml:space="preserve"> May 2025</w:t>
      </w:r>
      <w:r w:rsidR="006A61E6">
        <w:t>.</w:t>
      </w:r>
      <w:r w:rsidR="001B7751">
        <w:t xml:space="preserve"> </w:t>
      </w:r>
      <w:r w:rsidR="006A61E6">
        <w:t xml:space="preserve">The DMC members unanimously accepted the recommendation of the Planning Officer and voted to REFUSE the application. </w:t>
      </w:r>
      <w:r w:rsidR="001B7751">
        <w:t xml:space="preserve"> </w:t>
      </w:r>
      <w:r w:rsidR="002002C1">
        <w:t>In brief, the</w:t>
      </w:r>
      <w:r w:rsidR="006A61E6">
        <w:t xml:space="preserve"> applicant had failed to show sufficient grounds for placing </w:t>
      </w:r>
      <w:r w:rsidR="002002C1">
        <w:t xml:space="preserve">the development </w:t>
      </w:r>
      <w:r w:rsidR="006A61E6">
        <w:t xml:space="preserve">on </w:t>
      </w:r>
      <w:r w:rsidR="002002C1">
        <w:t xml:space="preserve">the </w:t>
      </w:r>
      <w:r w:rsidR="009A40F3">
        <w:t>Greenbelt which</w:t>
      </w:r>
      <w:r w:rsidR="006A61E6">
        <w:t xml:space="preserve"> </w:t>
      </w:r>
      <w:r w:rsidR="002002C1">
        <w:t>is subject to</w:t>
      </w:r>
      <w:r w:rsidR="006A61E6">
        <w:t xml:space="preserve"> </w:t>
      </w:r>
      <w:r w:rsidR="002002C1">
        <w:t>severe planning restrictions. Additionally,</w:t>
      </w:r>
      <w:r w:rsidR="001B7751">
        <w:t xml:space="preserve"> </w:t>
      </w:r>
      <w:r w:rsidR="002002C1">
        <w:t>o</w:t>
      </w:r>
      <w:r w:rsidR="006A61E6">
        <w:t>ther more suitable Brownfield sites had not been considered by the applicant.</w:t>
      </w:r>
    </w:p>
    <w:p w14:paraId="318E5888" w14:textId="77777777" w:rsidR="0096278B" w:rsidRDefault="0096278B" w:rsidP="004B28EE"/>
    <w:p w14:paraId="5BFA5BFD" w14:textId="767279AD" w:rsidR="002002C1" w:rsidRDefault="002002C1" w:rsidP="004B28EE">
      <w:pPr>
        <w:rPr>
          <w:i/>
          <w:iCs/>
          <w:u w:val="single"/>
        </w:rPr>
      </w:pPr>
      <w:r>
        <w:rPr>
          <w:i/>
          <w:iCs/>
          <w:u w:val="single"/>
        </w:rPr>
        <w:t>Proposed Hotel Development Cameron Toll Shopping Centre, 6 Lady Road, Ref 22/03151/FUL</w:t>
      </w:r>
    </w:p>
    <w:p w14:paraId="06AB8019" w14:textId="72798BE1" w:rsidR="002002C1" w:rsidRPr="002002C1" w:rsidRDefault="002002C1" w:rsidP="004B28EE">
      <w:r>
        <w:t>This was also presented to the DMC on the 28 May 2025 and after a lengthy discussion was GRANTED. Concerns had included the effects on traffic and possible loss of privacy</w:t>
      </w:r>
      <w:r w:rsidR="00F44F9E">
        <w:t xml:space="preserve"> and upset to pupils</w:t>
      </w:r>
      <w:r>
        <w:t xml:space="preserve"> at the </w:t>
      </w:r>
      <w:r w:rsidR="00F44F9E">
        <w:t>adjacent Dunedin School. However, as the site is within an existing commercial area with very good transport links, it was felt that the economic benefits justified approval.</w:t>
      </w:r>
    </w:p>
    <w:p w14:paraId="32498D77" w14:textId="77777777" w:rsidR="006A61E6" w:rsidRDefault="006A61E6" w:rsidP="004B28EE"/>
    <w:p w14:paraId="0B107BCC" w14:textId="77777777" w:rsidR="0096278B" w:rsidRPr="000B5AA5" w:rsidRDefault="0096278B" w:rsidP="004B28EE"/>
    <w:p w14:paraId="293B903E" w14:textId="3B574D90" w:rsidR="004B28EE" w:rsidRDefault="00D776F5" w:rsidP="00F44F9E">
      <w:pPr>
        <w:pStyle w:val="Heading2"/>
        <w:numPr>
          <w:ilvl w:val="0"/>
          <w:numId w:val="0"/>
        </w:numPr>
        <w:ind w:left="720" w:hanging="720"/>
      </w:pPr>
      <w:r>
        <w:rPr>
          <w:szCs w:val="22"/>
        </w:rPr>
        <w:t>9.</w:t>
      </w:r>
      <w:r w:rsidR="004B28EE" w:rsidRPr="00FD65C8">
        <w:rPr>
          <w:szCs w:val="22"/>
        </w:rPr>
        <w:t>Transport</w:t>
      </w:r>
      <w:r w:rsidR="00F44F9E">
        <w:rPr>
          <w:szCs w:val="22"/>
        </w:rPr>
        <w:t xml:space="preserve"> and Environment</w:t>
      </w:r>
    </w:p>
    <w:p w14:paraId="04C5A322" w14:textId="02419733" w:rsidR="004B28EE" w:rsidRDefault="00F44F9E" w:rsidP="004B28EE">
      <w:pPr>
        <w:jc w:val="both"/>
      </w:pPr>
      <w:r>
        <w:rPr>
          <w:i/>
          <w:iCs/>
          <w:u w:val="single"/>
        </w:rPr>
        <w:t>Traffic Lights at the 3-way junction at Hillend.</w:t>
      </w:r>
    </w:p>
    <w:p w14:paraId="7D451040" w14:textId="576FAB21" w:rsidR="009B083B" w:rsidRDefault="00F44F9E" w:rsidP="009B083B">
      <w:pPr>
        <w:jc w:val="both"/>
      </w:pPr>
      <w:r>
        <w:t xml:space="preserve">Transport Scotland continues to work with </w:t>
      </w:r>
      <w:proofErr w:type="spellStart"/>
      <w:r>
        <w:t>Yunex</w:t>
      </w:r>
      <w:proofErr w:type="spellEnd"/>
      <w:r>
        <w:t xml:space="preserve"> Traffic to improve the sequencing of the lights and ease traffic build up. </w:t>
      </w:r>
      <w:r w:rsidR="009B083B">
        <w:t xml:space="preserve">Those using the No15 bus have experienced long delays </w:t>
      </w:r>
      <w:r w:rsidR="0062201D">
        <w:t xml:space="preserve">resulting from </w:t>
      </w:r>
      <w:r w:rsidR="009B083B">
        <w:t xml:space="preserve">the length of time it is taking the bus to move between Hillend and </w:t>
      </w:r>
      <w:proofErr w:type="spellStart"/>
      <w:r w:rsidR="009B083B">
        <w:t>Fairmilehead</w:t>
      </w:r>
      <w:proofErr w:type="spellEnd"/>
      <w:r w:rsidR="009B083B">
        <w:t xml:space="preserve"> due to the lights. It is hoped that further improvements will ease this situation.</w:t>
      </w:r>
      <w:r w:rsidR="009B083B" w:rsidRPr="009B083B">
        <w:t xml:space="preserve"> </w:t>
      </w:r>
      <w:r w:rsidR="009B083B">
        <w:t xml:space="preserve">Clearer signage on the approach to the lights from the A702 heading into Edinburgh is also required to avoid coming </w:t>
      </w:r>
      <w:r w:rsidR="009A40F3">
        <w:t>around, what</w:t>
      </w:r>
      <w:r w:rsidR="009B083B">
        <w:t xml:space="preserve"> is a blind bend, into an unexpected tailback.</w:t>
      </w:r>
    </w:p>
    <w:p w14:paraId="3DAF14E3" w14:textId="245BB836" w:rsidR="0096278B" w:rsidRDefault="009B083B" w:rsidP="004B28EE">
      <w:pPr>
        <w:jc w:val="both"/>
      </w:pPr>
      <w:r>
        <w:t>However, despite these issues, l</w:t>
      </w:r>
      <w:r w:rsidR="00F44F9E">
        <w:t>ocal residents feel that the lights have improved road safety</w:t>
      </w:r>
      <w:r>
        <w:t xml:space="preserve"> for those living in the immediate area.</w:t>
      </w:r>
    </w:p>
    <w:p w14:paraId="5C2FD1B2" w14:textId="77777777" w:rsidR="00EC7C22" w:rsidRDefault="00EC7C22" w:rsidP="004B28EE">
      <w:pPr>
        <w:jc w:val="both"/>
      </w:pPr>
    </w:p>
    <w:p w14:paraId="1D20FA04" w14:textId="01AF392A" w:rsidR="00E56776" w:rsidRDefault="00E56776" w:rsidP="004B28EE">
      <w:pPr>
        <w:jc w:val="both"/>
        <w:rPr>
          <w:i/>
          <w:iCs/>
          <w:u w:val="single"/>
        </w:rPr>
      </w:pPr>
      <w:r>
        <w:rPr>
          <w:i/>
          <w:iCs/>
          <w:u w:val="single"/>
        </w:rPr>
        <w:t>Proposed route for the A701 Relief Road and the A702 Link Road</w:t>
      </w:r>
    </w:p>
    <w:p w14:paraId="78BCACDB" w14:textId="0FBD892F" w:rsidR="00E56776" w:rsidRDefault="00E56776" w:rsidP="004B28EE">
      <w:pPr>
        <w:jc w:val="both"/>
      </w:pPr>
      <w:r>
        <w:t>A drop</w:t>
      </w:r>
      <w:r w:rsidR="00FE766E">
        <w:t>-</w:t>
      </w:r>
      <w:r>
        <w:t>in event showing the amended route was held in Bilston Primary School on Thursday 15 May 2022. Attended by Gill, it was clear that strong local opposition to the route which will link the Straiton junction with the A702 exists. Comment on the proposed route closed on 30 May and is to be followed by</w:t>
      </w:r>
      <w:r w:rsidR="000545C0">
        <w:t xml:space="preserve"> </w:t>
      </w:r>
      <w:r>
        <w:t>another drop</w:t>
      </w:r>
      <w:r w:rsidR="00FE766E">
        <w:t>-</w:t>
      </w:r>
      <w:r>
        <w:t>in ev</w:t>
      </w:r>
      <w:r w:rsidR="000545C0">
        <w:t>ent in June.</w:t>
      </w:r>
      <w:r>
        <w:t xml:space="preserve"> Details of the proposed route</w:t>
      </w:r>
      <w:r w:rsidR="000545C0">
        <w:t xml:space="preserve"> </w:t>
      </w:r>
      <w:r>
        <w:t xml:space="preserve">can be found at: </w:t>
      </w:r>
      <w:hyperlink r:id="rId10" w:history="1">
        <w:r w:rsidRPr="00EC23BA">
          <w:rPr>
            <w:rStyle w:val="Hyperlink"/>
          </w:rPr>
          <w:t>https://ow.ly/Jpni50VTOy3</w:t>
        </w:r>
      </w:hyperlink>
      <w:r>
        <w:t xml:space="preserve"> .</w:t>
      </w:r>
    </w:p>
    <w:p w14:paraId="0BBE227A" w14:textId="77777777" w:rsidR="0096278B" w:rsidRDefault="0096278B" w:rsidP="004B28EE">
      <w:pPr>
        <w:jc w:val="both"/>
      </w:pPr>
    </w:p>
    <w:p w14:paraId="40B290EC" w14:textId="022A2800" w:rsidR="00E56776" w:rsidRDefault="006E195F" w:rsidP="004B28EE">
      <w:pPr>
        <w:jc w:val="both"/>
        <w:rPr>
          <w:i/>
          <w:iCs/>
          <w:u w:val="single"/>
        </w:rPr>
      </w:pPr>
      <w:r>
        <w:rPr>
          <w:i/>
          <w:iCs/>
          <w:u w:val="single"/>
        </w:rPr>
        <w:t xml:space="preserve">Local ETRO’s </w:t>
      </w:r>
    </w:p>
    <w:p w14:paraId="7C70E32C" w14:textId="5A54D29B" w:rsidR="006E195F" w:rsidRDefault="006E195F" w:rsidP="004B28EE">
      <w:pPr>
        <w:jc w:val="both"/>
      </w:pPr>
      <w:r>
        <w:t xml:space="preserve">3 ETRO’s affecting Braid Road, </w:t>
      </w:r>
      <w:proofErr w:type="spellStart"/>
      <w:r>
        <w:t>Comiston</w:t>
      </w:r>
      <w:proofErr w:type="spellEnd"/>
      <w:r>
        <w:t xml:space="preserve"> Road and the Braids Quiet Route are soon to expire. As yet no date for new ETRO’s, </w:t>
      </w:r>
      <w:r w:rsidR="000545C0">
        <w:t xml:space="preserve">including </w:t>
      </w:r>
      <w:r>
        <w:t xml:space="preserve">proposals to extend operating hours of the Bus Lane at </w:t>
      </w:r>
      <w:proofErr w:type="spellStart"/>
      <w:r>
        <w:t>Buckstone</w:t>
      </w:r>
      <w:proofErr w:type="spellEnd"/>
      <w:r>
        <w:t xml:space="preserve"> Terrace, ha</w:t>
      </w:r>
      <w:r w:rsidR="000545C0">
        <w:t xml:space="preserve">s </w:t>
      </w:r>
      <w:r>
        <w:t>been given. Councillor Rust will follow up.</w:t>
      </w:r>
    </w:p>
    <w:p w14:paraId="6D5BAA1C" w14:textId="77777777" w:rsidR="009A40F3" w:rsidRDefault="009A40F3" w:rsidP="004B28EE">
      <w:pPr>
        <w:jc w:val="both"/>
      </w:pPr>
    </w:p>
    <w:p w14:paraId="36D80198" w14:textId="76B0F56C" w:rsidR="0096278B" w:rsidRDefault="0096278B" w:rsidP="004B28EE">
      <w:pPr>
        <w:jc w:val="both"/>
        <w:rPr>
          <w:i/>
          <w:iCs/>
          <w:u w:val="single"/>
        </w:rPr>
      </w:pPr>
      <w:proofErr w:type="spellStart"/>
      <w:r>
        <w:rPr>
          <w:i/>
          <w:iCs/>
          <w:u w:val="single"/>
        </w:rPr>
        <w:t>Duddingston</w:t>
      </w:r>
      <w:proofErr w:type="spellEnd"/>
    </w:p>
    <w:p w14:paraId="1F782706" w14:textId="78BDFD00" w:rsidR="0096278B" w:rsidRPr="002F0391" w:rsidRDefault="0096278B" w:rsidP="0096278B">
      <w:pPr>
        <w:jc w:val="both"/>
      </w:pPr>
      <w:proofErr w:type="spellStart"/>
      <w:r>
        <w:t>Duddingston</w:t>
      </w:r>
      <w:proofErr w:type="spellEnd"/>
      <w:r>
        <w:t xml:space="preserve"> Low Road and footpath is closed to all users due to the risk of rock fall. This closure is ongoing until further notice. The High Road will be closed to vehicles on Thursday 12 June. </w:t>
      </w:r>
    </w:p>
    <w:p w14:paraId="6AB3E829" w14:textId="77777777" w:rsidR="0096278B" w:rsidRPr="0096278B" w:rsidRDefault="0096278B" w:rsidP="004B28EE">
      <w:pPr>
        <w:jc w:val="both"/>
      </w:pPr>
    </w:p>
    <w:p w14:paraId="0046D971" w14:textId="66DADD9A" w:rsidR="006E195F" w:rsidRDefault="006E195F" w:rsidP="004B28EE">
      <w:pPr>
        <w:jc w:val="both"/>
        <w:rPr>
          <w:i/>
          <w:iCs/>
          <w:u w:val="single"/>
        </w:rPr>
      </w:pPr>
      <w:r>
        <w:rPr>
          <w:i/>
          <w:iCs/>
          <w:u w:val="single"/>
        </w:rPr>
        <w:t xml:space="preserve">Traffic Issues </w:t>
      </w:r>
      <w:proofErr w:type="spellStart"/>
      <w:r>
        <w:rPr>
          <w:i/>
          <w:iCs/>
          <w:u w:val="single"/>
        </w:rPr>
        <w:t>Fairmilehead</w:t>
      </w:r>
      <w:proofErr w:type="spellEnd"/>
    </w:p>
    <w:p w14:paraId="09494D75" w14:textId="5CC81E0D" w:rsidR="006E195F" w:rsidRDefault="002F0391" w:rsidP="004B28EE">
      <w:pPr>
        <w:jc w:val="both"/>
      </w:pPr>
      <w:r w:rsidRPr="002F0391">
        <w:t xml:space="preserve">Colin </w:t>
      </w:r>
      <w:r>
        <w:t xml:space="preserve">Anderson had circulated a detailed </w:t>
      </w:r>
      <w:r w:rsidR="007D76D8">
        <w:t>note on some of the current traffic issues being experienced with</w:t>
      </w:r>
      <w:r w:rsidR="009A40F3">
        <w:t>in</w:t>
      </w:r>
      <w:r w:rsidR="007D76D8">
        <w:t xml:space="preserve"> the area. A number of comments were made:</w:t>
      </w:r>
    </w:p>
    <w:p w14:paraId="43CF0ABE" w14:textId="4B14D121" w:rsidR="007D76D8" w:rsidRDefault="007D76D8" w:rsidP="007D76D8">
      <w:pPr>
        <w:pStyle w:val="ListParagraph"/>
        <w:numPr>
          <w:ilvl w:val="0"/>
          <w:numId w:val="2"/>
        </w:numPr>
        <w:jc w:val="both"/>
      </w:pPr>
      <w:proofErr w:type="spellStart"/>
      <w:r>
        <w:lastRenderedPageBreak/>
        <w:t>Fairmilehead</w:t>
      </w:r>
      <w:proofErr w:type="spellEnd"/>
      <w:r>
        <w:t xml:space="preserve"> Crossroads. Concern exists regarding the safety of the current arrangement. Drivers are being forced to ignore the Bus Lane</w:t>
      </w:r>
      <w:r w:rsidR="009B083B">
        <w:t>.</w:t>
      </w:r>
      <w:r>
        <w:t xml:space="preserve">  </w:t>
      </w:r>
      <w:r w:rsidR="009B083B">
        <w:t>T</w:t>
      </w:r>
      <w:r>
        <w:t xml:space="preserve">hose who wait until the end of the </w:t>
      </w:r>
      <w:r w:rsidR="009B083B">
        <w:t xml:space="preserve">Bus Lane before crossing to the </w:t>
      </w:r>
      <w:r w:rsidR="00E97298">
        <w:t>left-hand</w:t>
      </w:r>
      <w:r w:rsidR="009B083B">
        <w:t xml:space="preserve"> lane</w:t>
      </w:r>
      <w:r w:rsidR="009A40F3">
        <w:t>,</w:t>
      </w:r>
      <w:r w:rsidR="009B083B">
        <w:t xml:space="preserve"> to turn into </w:t>
      </w:r>
      <w:proofErr w:type="spellStart"/>
      <w:r w:rsidR="009B083B">
        <w:t>Frogston</w:t>
      </w:r>
      <w:proofErr w:type="spellEnd"/>
      <w:r w:rsidR="009B083B">
        <w:t xml:space="preserve"> Road West</w:t>
      </w:r>
      <w:r w:rsidR="009A40F3">
        <w:t>,</w:t>
      </w:r>
      <w:r w:rsidR="009B083B">
        <w:t xml:space="preserve"> are most often </w:t>
      </w:r>
      <w:r w:rsidR="009A40F3">
        <w:t>prevente</w:t>
      </w:r>
      <w:r w:rsidR="008F7CBA">
        <w:t xml:space="preserve">d from moving left. Motorists must force their way into the lane. </w:t>
      </w:r>
      <w:r>
        <w:t xml:space="preserve">A </w:t>
      </w:r>
      <w:r w:rsidR="008F7CBA">
        <w:t>collision seems the inevitable outcome.</w:t>
      </w:r>
    </w:p>
    <w:p w14:paraId="29304F57" w14:textId="1986E082" w:rsidR="007D76D8" w:rsidRDefault="007D76D8" w:rsidP="007D76D8">
      <w:pPr>
        <w:pStyle w:val="ListParagraph"/>
        <w:numPr>
          <w:ilvl w:val="0"/>
          <w:numId w:val="2"/>
        </w:numPr>
        <w:jc w:val="both"/>
      </w:pPr>
      <w:r>
        <w:t xml:space="preserve">The lack of a camera to enforce the Bus Lane was questioned. Councillor Rust advised that the Council must seek approval of the Scottish Government </w:t>
      </w:r>
      <w:r w:rsidR="00827EE7">
        <w:t xml:space="preserve">before a system can be brought into use. </w:t>
      </w:r>
    </w:p>
    <w:p w14:paraId="7CA74D67" w14:textId="5C89C421" w:rsidR="00827EE7" w:rsidRDefault="00827EE7" w:rsidP="007D76D8">
      <w:pPr>
        <w:pStyle w:val="ListParagraph"/>
        <w:numPr>
          <w:ilvl w:val="0"/>
          <w:numId w:val="2"/>
        </w:numPr>
        <w:jc w:val="both"/>
      </w:pPr>
      <w:r>
        <w:t xml:space="preserve">Previously the Council had advised that it would not be possible to introduce a </w:t>
      </w:r>
      <w:r w:rsidR="007447E4">
        <w:t>right-hand</w:t>
      </w:r>
      <w:r>
        <w:t xml:space="preserve"> filter for those turning right onto Oxgangs Road North. Barbara raised the possibility of the introduction of a Yellow Box to aid the traffic flow, an idea welcomed by those present.</w:t>
      </w:r>
    </w:p>
    <w:p w14:paraId="61E8903B" w14:textId="2C360287" w:rsidR="00827EE7" w:rsidRDefault="00827EE7" w:rsidP="007D76D8">
      <w:pPr>
        <w:pStyle w:val="ListParagraph"/>
        <w:numPr>
          <w:ilvl w:val="0"/>
          <w:numId w:val="2"/>
        </w:numPr>
        <w:jc w:val="both"/>
      </w:pPr>
      <w:r>
        <w:t>Braid Hills Road. Cyclists felt to be at risk despite having the right-of-way. Drivers can be aggressive.</w:t>
      </w:r>
    </w:p>
    <w:p w14:paraId="43346D36" w14:textId="5107475F" w:rsidR="00827EE7" w:rsidRDefault="00827EE7" w:rsidP="007D76D8">
      <w:pPr>
        <w:pStyle w:val="ListParagraph"/>
        <w:numPr>
          <w:ilvl w:val="0"/>
          <w:numId w:val="2"/>
        </w:numPr>
        <w:jc w:val="both"/>
      </w:pPr>
      <w:r>
        <w:t xml:space="preserve">Bollards – unclear if the use of bollards has increased safety for </w:t>
      </w:r>
      <w:r w:rsidR="00F30D7D">
        <w:t>either cars or cyclists.</w:t>
      </w:r>
    </w:p>
    <w:p w14:paraId="30588386" w14:textId="2827A7E4" w:rsidR="00F30D7D" w:rsidRDefault="00F30D7D" w:rsidP="007D76D8">
      <w:pPr>
        <w:pStyle w:val="ListParagraph"/>
        <w:numPr>
          <w:ilvl w:val="0"/>
          <w:numId w:val="2"/>
        </w:numPr>
        <w:jc w:val="both"/>
      </w:pPr>
      <w:r>
        <w:t xml:space="preserve">City Mobility Plan had included a scheme to close both the Mound and North Bridge to traffic. In </w:t>
      </w:r>
      <w:r w:rsidR="0096278B">
        <w:t>addition,</w:t>
      </w:r>
      <w:r>
        <w:t xml:space="preserve"> traffic moving from the North to the South of the city was to be directed along a route from Lothian Road, via Morningside Road to </w:t>
      </w:r>
      <w:proofErr w:type="spellStart"/>
      <w:r>
        <w:t>Lothianburn</w:t>
      </w:r>
      <w:proofErr w:type="spellEnd"/>
      <w:r>
        <w:t xml:space="preserve">. </w:t>
      </w:r>
      <w:proofErr w:type="spellStart"/>
      <w:r>
        <w:t>Fairmilehead</w:t>
      </w:r>
      <w:proofErr w:type="spellEnd"/>
      <w:r>
        <w:t xml:space="preserve"> would be subject to immense traffic pressure. Mike Wilson advised that at the last </w:t>
      </w:r>
      <w:r w:rsidR="0096278B">
        <w:t>Transport and Environment Committee Meeting, some measures contained in the Mobility Plan had been paused. Councillor Rust will ask for a timetable for when measures will be introduced.</w:t>
      </w:r>
    </w:p>
    <w:p w14:paraId="775BD64F" w14:textId="77777777" w:rsidR="00EC7C22" w:rsidRDefault="00EC7C22" w:rsidP="00EC7C22">
      <w:pPr>
        <w:jc w:val="both"/>
      </w:pPr>
    </w:p>
    <w:p w14:paraId="5D0DF904" w14:textId="77777777" w:rsidR="00EC7C22" w:rsidRDefault="00EC7C22" w:rsidP="00EC7C22">
      <w:pPr>
        <w:jc w:val="both"/>
      </w:pPr>
    </w:p>
    <w:p w14:paraId="17AC01F8" w14:textId="4B266CBF" w:rsidR="00EC7C22" w:rsidRDefault="00D776F5" w:rsidP="00EC7C22">
      <w:pPr>
        <w:jc w:val="both"/>
        <w:rPr>
          <w:b/>
          <w:bCs/>
          <w:sz w:val="24"/>
        </w:rPr>
      </w:pPr>
      <w:r>
        <w:rPr>
          <w:b/>
          <w:bCs/>
          <w:sz w:val="24"/>
        </w:rPr>
        <w:t>10</w:t>
      </w:r>
      <w:r w:rsidR="00C92730">
        <w:rPr>
          <w:b/>
          <w:bCs/>
          <w:sz w:val="24"/>
        </w:rPr>
        <w:t>.</w:t>
      </w:r>
      <w:r w:rsidR="00EC7C22" w:rsidRPr="00EC7C22">
        <w:rPr>
          <w:b/>
          <w:bCs/>
          <w:sz w:val="24"/>
        </w:rPr>
        <w:t>Councillors’ Reports</w:t>
      </w:r>
    </w:p>
    <w:p w14:paraId="0F266AB5" w14:textId="6E62CA5A" w:rsidR="00EC7C22" w:rsidRPr="00EC7C22" w:rsidRDefault="00EC7C22" w:rsidP="00EC7C22">
      <w:pPr>
        <w:jc w:val="both"/>
        <w:rPr>
          <w:szCs w:val="22"/>
        </w:rPr>
      </w:pPr>
      <w:r w:rsidRPr="00EC7C22">
        <w:rPr>
          <w:szCs w:val="22"/>
        </w:rPr>
        <w:t>Copies of Councillor Rust</w:t>
      </w:r>
      <w:r w:rsidR="000545C0">
        <w:rPr>
          <w:szCs w:val="22"/>
        </w:rPr>
        <w:t>’</w:t>
      </w:r>
      <w:r w:rsidRPr="00EC7C22">
        <w:rPr>
          <w:szCs w:val="22"/>
        </w:rPr>
        <w:t>s</w:t>
      </w:r>
      <w:r w:rsidR="000545C0">
        <w:rPr>
          <w:szCs w:val="22"/>
        </w:rPr>
        <w:t xml:space="preserve"> </w:t>
      </w:r>
      <w:r w:rsidRPr="00EC7C22">
        <w:rPr>
          <w:szCs w:val="22"/>
        </w:rPr>
        <w:t xml:space="preserve">report were made available at the meeting. </w:t>
      </w:r>
    </w:p>
    <w:p w14:paraId="38A3A8E9" w14:textId="77777777" w:rsidR="00EC7C22" w:rsidRDefault="00EC7C22" w:rsidP="00EC7C22">
      <w:pPr>
        <w:jc w:val="both"/>
        <w:rPr>
          <w:sz w:val="24"/>
        </w:rPr>
      </w:pPr>
    </w:p>
    <w:p w14:paraId="36B3BBBC" w14:textId="586BDE45" w:rsidR="00EC7C22" w:rsidRPr="00EC7C22" w:rsidRDefault="00EC7C22" w:rsidP="00EC7C22">
      <w:pPr>
        <w:jc w:val="both"/>
        <w:rPr>
          <w:szCs w:val="22"/>
        </w:rPr>
      </w:pPr>
      <w:r w:rsidRPr="00EC7C22">
        <w:rPr>
          <w:szCs w:val="22"/>
        </w:rPr>
        <w:t>In addition to his Report, Councillor Rust said he will now follow up on the following:</w:t>
      </w:r>
    </w:p>
    <w:p w14:paraId="169DE515" w14:textId="64A22470" w:rsidR="00EC7C22" w:rsidRPr="00EC7C22" w:rsidRDefault="00EC7C22" w:rsidP="00EC7C22">
      <w:pPr>
        <w:pStyle w:val="ListParagraph"/>
        <w:numPr>
          <w:ilvl w:val="0"/>
          <w:numId w:val="2"/>
        </w:numPr>
        <w:jc w:val="both"/>
        <w:rPr>
          <w:sz w:val="22"/>
          <w:szCs w:val="22"/>
        </w:rPr>
      </w:pPr>
      <w:r w:rsidRPr="00EC7C22">
        <w:rPr>
          <w:sz w:val="22"/>
          <w:szCs w:val="22"/>
        </w:rPr>
        <w:t>Lia</w:t>
      </w:r>
      <w:r w:rsidR="009A40F3">
        <w:rPr>
          <w:sz w:val="22"/>
          <w:szCs w:val="22"/>
        </w:rPr>
        <w:t>i</w:t>
      </w:r>
      <w:r w:rsidRPr="00EC7C22">
        <w:rPr>
          <w:sz w:val="22"/>
          <w:szCs w:val="22"/>
        </w:rPr>
        <w:t>se with Colin and Council Officers to arrange a walkabout.</w:t>
      </w:r>
    </w:p>
    <w:p w14:paraId="7487E37B" w14:textId="111EDE12" w:rsidR="00EC7C22" w:rsidRPr="00EC7C22" w:rsidRDefault="00EC7C22" w:rsidP="00EC7C22">
      <w:pPr>
        <w:pStyle w:val="ListParagraph"/>
        <w:numPr>
          <w:ilvl w:val="0"/>
          <w:numId w:val="2"/>
        </w:numPr>
        <w:jc w:val="both"/>
        <w:rPr>
          <w:sz w:val="22"/>
          <w:szCs w:val="22"/>
        </w:rPr>
      </w:pPr>
      <w:r w:rsidRPr="00EC7C22">
        <w:rPr>
          <w:sz w:val="22"/>
          <w:szCs w:val="22"/>
        </w:rPr>
        <w:t xml:space="preserve">Plans regarding extension of the Bus Lane hours at </w:t>
      </w:r>
      <w:proofErr w:type="spellStart"/>
      <w:r w:rsidRPr="00EC7C22">
        <w:rPr>
          <w:sz w:val="22"/>
          <w:szCs w:val="22"/>
        </w:rPr>
        <w:t>Buckstone</w:t>
      </w:r>
      <w:proofErr w:type="spellEnd"/>
      <w:r w:rsidRPr="00EC7C22">
        <w:rPr>
          <w:sz w:val="22"/>
          <w:szCs w:val="22"/>
        </w:rPr>
        <w:t xml:space="preserve"> Terrace.</w:t>
      </w:r>
    </w:p>
    <w:p w14:paraId="14733812" w14:textId="6BC6B6CC" w:rsidR="00EC7C22" w:rsidRPr="00EC7C22" w:rsidRDefault="00EC7C22" w:rsidP="00EC7C22">
      <w:pPr>
        <w:pStyle w:val="ListParagraph"/>
        <w:numPr>
          <w:ilvl w:val="0"/>
          <w:numId w:val="2"/>
        </w:numPr>
        <w:jc w:val="both"/>
        <w:rPr>
          <w:sz w:val="22"/>
          <w:szCs w:val="22"/>
        </w:rPr>
      </w:pPr>
      <w:r w:rsidRPr="00EC7C22">
        <w:rPr>
          <w:sz w:val="22"/>
          <w:szCs w:val="22"/>
        </w:rPr>
        <w:t>Enquire about the use of a camera at the Bus Lane</w:t>
      </w:r>
      <w:r w:rsidR="008F7CBA">
        <w:rPr>
          <w:sz w:val="22"/>
          <w:szCs w:val="22"/>
        </w:rPr>
        <w:t xml:space="preserve"> and ask why several cameras are clearly not in use.</w:t>
      </w:r>
    </w:p>
    <w:p w14:paraId="1DE7A5F2" w14:textId="4ABB9DC1" w:rsidR="00EC7C22" w:rsidRPr="00EC7C22" w:rsidRDefault="00EC7C22" w:rsidP="00EC7C22">
      <w:pPr>
        <w:pStyle w:val="ListParagraph"/>
        <w:numPr>
          <w:ilvl w:val="0"/>
          <w:numId w:val="2"/>
        </w:numPr>
        <w:jc w:val="both"/>
        <w:rPr>
          <w:sz w:val="22"/>
          <w:szCs w:val="22"/>
        </w:rPr>
      </w:pPr>
      <w:r w:rsidRPr="00EC7C22">
        <w:rPr>
          <w:sz w:val="22"/>
          <w:szCs w:val="22"/>
        </w:rPr>
        <w:t xml:space="preserve">Ask about plans for </w:t>
      </w:r>
      <w:proofErr w:type="spellStart"/>
      <w:r w:rsidRPr="00EC7C22">
        <w:rPr>
          <w:sz w:val="22"/>
          <w:szCs w:val="22"/>
        </w:rPr>
        <w:t>Mounthooly</w:t>
      </w:r>
      <w:proofErr w:type="spellEnd"/>
      <w:r w:rsidRPr="00EC7C22">
        <w:rPr>
          <w:sz w:val="22"/>
          <w:szCs w:val="22"/>
        </w:rPr>
        <w:t xml:space="preserve"> Loan given the road surface condition.</w:t>
      </w:r>
    </w:p>
    <w:p w14:paraId="0545FEE6" w14:textId="32F70848" w:rsidR="00EC7C22" w:rsidRDefault="00EC7C22" w:rsidP="00EC7C22">
      <w:pPr>
        <w:pStyle w:val="ListParagraph"/>
        <w:numPr>
          <w:ilvl w:val="0"/>
          <w:numId w:val="2"/>
        </w:numPr>
        <w:jc w:val="both"/>
        <w:rPr>
          <w:sz w:val="22"/>
          <w:szCs w:val="22"/>
        </w:rPr>
      </w:pPr>
      <w:r w:rsidRPr="00EC7C22">
        <w:rPr>
          <w:sz w:val="22"/>
          <w:szCs w:val="22"/>
        </w:rPr>
        <w:t xml:space="preserve">Ask that the Yellow Lines at </w:t>
      </w:r>
      <w:proofErr w:type="spellStart"/>
      <w:r w:rsidRPr="00EC7C22">
        <w:rPr>
          <w:sz w:val="22"/>
          <w:szCs w:val="22"/>
        </w:rPr>
        <w:t>Buckstone</w:t>
      </w:r>
      <w:proofErr w:type="spellEnd"/>
      <w:r w:rsidRPr="00EC7C22">
        <w:rPr>
          <w:sz w:val="22"/>
          <w:szCs w:val="22"/>
        </w:rPr>
        <w:t xml:space="preserve"> Gardens/</w:t>
      </w:r>
      <w:r w:rsidR="00347DBA">
        <w:rPr>
          <w:sz w:val="22"/>
          <w:szCs w:val="22"/>
        </w:rPr>
        <w:t>Terrace</w:t>
      </w:r>
      <w:r w:rsidR="004A6B1B">
        <w:rPr>
          <w:sz w:val="22"/>
          <w:szCs w:val="22"/>
        </w:rPr>
        <w:t xml:space="preserve"> </w:t>
      </w:r>
      <w:r w:rsidRPr="00EC7C22">
        <w:rPr>
          <w:sz w:val="22"/>
          <w:szCs w:val="22"/>
        </w:rPr>
        <w:t>be repainted</w:t>
      </w:r>
      <w:r w:rsidR="00DB7351">
        <w:rPr>
          <w:sz w:val="22"/>
          <w:szCs w:val="22"/>
        </w:rPr>
        <w:t>.</w:t>
      </w:r>
    </w:p>
    <w:p w14:paraId="16FD0F5E" w14:textId="77777777" w:rsidR="00DB7351" w:rsidRPr="00EC7C22" w:rsidRDefault="00DB7351" w:rsidP="00DB7351">
      <w:pPr>
        <w:pStyle w:val="ListParagraph"/>
        <w:jc w:val="both"/>
        <w:rPr>
          <w:sz w:val="22"/>
          <w:szCs w:val="22"/>
        </w:rPr>
      </w:pPr>
    </w:p>
    <w:p w14:paraId="4A95A871" w14:textId="7163A092" w:rsidR="009B083B" w:rsidRPr="00EC7C22" w:rsidRDefault="009B083B" w:rsidP="009B083B">
      <w:pPr>
        <w:pStyle w:val="ListParagraph"/>
        <w:jc w:val="both"/>
        <w:rPr>
          <w:sz w:val="22"/>
          <w:szCs w:val="22"/>
        </w:rPr>
      </w:pPr>
    </w:p>
    <w:p w14:paraId="2D1004ED" w14:textId="3B06B674" w:rsidR="004B28EE" w:rsidRDefault="00D776F5" w:rsidP="00DB7351">
      <w:pPr>
        <w:pStyle w:val="Heading2"/>
        <w:numPr>
          <w:ilvl w:val="0"/>
          <w:numId w:val="0"/>
        </w:numPr>
        <w:ind w:left="720" w:hanging="720"/>
        <w:jc w:val="both"/>
      </w:pPr>
      <w:r>
        <w:t>11.</w:t>
      </w:r>
      <w:r w:rsidR="004B28EE">
        <w:t>AOCB</w:t>
      </w:r>
    </w:p>
    <w:p w14:paraId="6DD51D64" w14:textId="636CD40D" w:rsidR="00DB7351" w:rsidRDefault="00DB7351" w:rsidP="00DB7351">
      <w:pPr>
        <w:rPr>
          <w:i/>
          <w:iCs/>
          <w:u w:val="single"/>
        </w:rPr>
      </w:pPr>
      <w:proofErr w:type="spellStart"/>
      <w:r>
        <w:rPr>
          <w:i/>
          <w:iCs/>
          <w:u w:val="single"/>
        </w:rPr>
        <w:t>Braidburn</w:t>
      </w:r>
      <w:proofErr w:type="spellEnd"/>
      <w:r>
        <w:rPr>
          <w:i/>
          <w:iCs/>
          <w:u w:val="single"/>
        </w:rPr>
        <w:t xml:space="preserve"> Valley Park</w:t>
      </w:r>
    </w:p>
    <w:p w14:paraId="5166C1EE" w14:textId="72666606" w:rsidR="00697217" w:rsidRDefault="00697217" w:rsidP="00DB7351">
      <w:r>
        <w:t>Tea in the Park – Saturday August 30</w:t>
      </w:r>
      <w:r w:rsidR="009A40F3">
        <w:t>, 2025</w:t>
      </w:r>
      <w:r>
        <w:t>, 12:30 – 2:30pm.</w:t>
      </w:r>
    </w:p>
    <w:p w14:paraId="16BDC410" w14:textId="2C9BFDDF" w:rsidR="00697217" w:rsidRDefault="00697217" w:rsidP="00DB7351">
      <w:r>
        <w:t>Promises of dog, duck races and much else. Please attend and show your support.</w:t>
      </w:r>
    </w:p>
    <w:p w14:paraId="6459BC1A" w14:textId="77777777" w:rsidR="00697217" w:rsidRDefault="00697217" w:rsidP="00DB7351"/>
    <w:p w14:paraId="3AB681F8" w14:textId="72238840" w:rsidR="00697217" w:rsidRPr="00697217" w:rsidRDefault="00697217" w:rsidP="00DB7351">
      <w:pPr>
        <w:rPr>
          <w:i/>
          <w:iCs/>
          <w:u w:val="single"/>
        </w:rPr>
      </w:pPr>
      <w:r w:rsidRPr="00697217">
        <w:rPr>
          <w:i/>
          <w:iCs/>
          <w:u w:val="single"/>
        </w:rPr>
        <w:t>Community Grants Fund</w:t>
      </w:r>
    </w:p>
    <w:p w14:paraId="54B44F4B" w14:textId="2E262553" w:rsidR="00697217" w:rsidRDefault="00697217" w:rsidP="00DB7351">
      <w:r>
        <w:t xml:space="preserve">Stella advised that </w:t>
      </w:r>
      <w:r w:rsidR="004171B4">
        <w:t>grants are available locally through both the Morningside and Pentland Community Grants Fund. Amounts up to £5000 can be awarded for local projects which seek to benefit the community. Past recipients</w:t>
      </w:r>
      <w:r w:rsidR="003C5340">
        <w:t xml:space="preserve"> have </w:t>
      </w:r>
      <w:r w:rsidR="004171B4">
        <w:t>included sports projects</w:t>
      </w:r>
      <w:r w:rsidR="003C5340">
        <w:t xml:space="preserve"> and a </w:t>
      </w:r>
      <w:r w:rsidR="004171B4">
        <w:t>carer</w:t>
      </w:r>
      <w:r w:rsidR="000545C0">
        <w:t>’s</w:t>
      </w:r>
      <w:r w:rsidR="004171B4">
        <w:t xml:space="preserve"> group</w:t>
      </w:r>
      <w:r w:rsidR="003C5340">
        <w:t>.</w:t>
      </w:r>
      <w:r w:rsidR="004171B4">
        <w:t xml:space="preserve">  Stella is a member of the Morningside Panel representing the FCC and Jamie is the FCC representative on the Pentlands Panel. The fund will reopen for applications in September 2025. More information can be found on the Councils website at: </w:t>
      </w:r>
      <w:hyperlink r:id="rId11" w:history="1">
        <w:r w:rsidR="004171B4" w:rsidRPr="003504C0">
          <w:rPr>
            <w:rStyle w:val="Hyperlink"/>
          </w:rPr>
          <w:t>www.edinburgh.gov.uk</w:t>
        </w:r>
      </w:hyperlink>
      <w:r w:rsidR="004171B4">
        <w:t xml:space="preserve">. </w:t>
      </w:r>
    </w:p>
    <w:p w14:paraId="606194B5" w14:textId="77777777" w:rsidR="003C5340" w:rsidRDefault="003C5340" w:rsidP="00DB7351"/>
    <w:p w14:paraId="0EE9EF12" w14:textId="5D11C486" w:rsidR="003C5340" w:rsidRDefault="003C5340" w:rsidP="00DB7351">
      <w:pPr>
        <w:rPr>
          <w:i/>
          <w:iCs/>
          <w:u w:val="single"/>
        </w:rPr>
      </w:pPr>
      <w:r>
        <w:rPr>
          <w:i/>
          <w:iCs/>
          <w:u w:val="single"/>
        </w:rPr>
        <w:t>Morningside Road – Hotel development in old post office site.</w:t>
      </w:r>
    </w:p>
    <w:p w14:paraId="622CC722" w14:textId="5830ECDE" w:rsidR="004171B4" w:rsidRDefault="003C5340" w:rsidP="00DB7351">
      <w:r>
        <w:t>Councillor Rust confirmed that the hotel development on this site will involve temporary lights being placed on Morningside Road. It is anticipated that they will be in situ for approximately 18 month</w:t>
      </w:r>
      <w:r w:rsidR="007A5D1D">
        <w:t>s.</w:t>
      </w:r>
    </w:p>
    <w:p w14:paraId="1F415E3A" w14:textId="77777777" w:rsidR="003E4120" w:rsidRDefault="00D776F5" w:rsidP="00DB7351">
      <w:r>
        <w:t xml:space="preserve">UPDATE: On 25 June, Councillor Rust, was advised that there will be minimum disruption over the coming few weeks, with a footway closed due to works but pedestrian access maintained without disruption to the two-way traffic flow. </w:t>
      </w:r>
    </w:p>
    <w:p w14:paraId="0C814111" w14:textId="55A9E498" w:rsidR="00F546AC" w:rsidRDefault="003E4120" w:rsidP="004B28EE">
      <w:r>
        <w:t>Further meetings and discussions will take place in August and Councillor Rust will be kept updated. Nothing else should be undertaken during the Edinburgh Festival period.</w:t>
      </w:r>
    </w:p>
    <w:p w14:paraId="0CDAEF69" w14:textId="77777777" w:rsidR="00F546AC" w:rsidRDefault="00F546AC" w:rsidP="004B28EE"/>
    <w:p w14:paraId="36C4B106" w14:textId="77777777" w:rsidR="00F546AC" w:rsidRPr="002A67C2" w:rsidRDefault="00F546AC" w:rsidP="004B28EE"/>
    <w:p w14:paraId="595CDE44" w14:textId="58F7F278" w:rsidR="004B28EE" w:rsidRDefault="00D776F5" w:rsidP="007A5D1D">
      <w:pPr>
        <w:pStyle w:val="Heading2"/>
        <w:numPr>
          <w:ilvl w:val="0"/>
          <w:numId w:val="0"/>
        </w:numPr>
        <w:ind w:left="720" w:hanging="720"/>
      </w:pPr>
      <w:r>
        <w:t>12.</w:t>
      </w:r>
      <w:r w:rsidR="004B28EE" w:rsidRPr="000D6D6A">
        <w:t>Date Of Next Meeting</w:t>
      </w:r>
    </w:p>
    <w:p w14:paraId="7018CBB0" w14:textId="0DC1CB99" w:rsidR="007A5D1D" w:rsidRDefault="007A5D1D" w:rsidP="007A5D1D">
      <w:r>
        <w:t>Tuesday 3 September 2025</w:t>
      </w:r>
    </w:p>
    <w:p w14:paraId="7952B1D5" w14:textId="77777777" w:rsidR="007A5D1D" w:rsidRDefault="007A5D1D" w:rsidP="007A5D1D"/>
    <w:p w14:paraId="036378B5" w14:textId="77777777" w:rsidR="007A5D1D" w:rsidRDefault="007A5D1D" w:rsidP="007A5D1D"/>
    <w:p w14:paraId="4F045EC7" w14:textId="77777777" w:rsidR="007A5D1D" w:rsidRDefault="007A5D1D" w:rsidP="007A5D1D"/>
    <w:p w14:paraId="358F2CC8" w14:textId="123EE6BA" w:rsidR="007A5D1D" w:rsidRDefault="007A5D1D" w:rsidP="007A5D1D">
      <w:r>
        <w:t>No FCC Meeting in July or August.</w:t>
      </w:r>
    </w:p>
    <w:p w14:paraId="5C52D515" w14:textId="77777777" w:rsidR="007A5D1D" w:rsidRDefault="007A5D1D" w:rsidP="007A5D1D"/>
    <w:p w14:paraId="23ACECF1" w14:textId="19770FDC" w:rsidR="004B28EE" w:rsidRPr="007A5D1D" w:rsidRDefault="007A5D1D" w:rsidP="004B28EE">
      <w:pPr>
        <w:rPr>
          <w:b/>
          <w:bCs/>
        </w:rPr>
      </w:pPr>
      <w:r>
        <w:rPr>
          <w:b/>
          <w:bCs/>
        </w:rPr>
        <w:t>SHOULD THERE BE ANY DEVELOPMENTS WITH THE SCOTTISH WATER BUIDING A SPECIAL MEETING MAY BE CALL</w:t>
      </w:r>
      <w:bookmarkEnd w:id="3"/>
      <w:r w:rsidR="00626335">
        <w:rPr>
          <w:b/>
          <w:bCs/>
        </w:rPr>
        <w:t>ED.</w:t>
      </w:r>
    </w:p>
    <w:p w14:paraId="02807E05" w14:textId="77777777" w:rsidR="00EB2ECF" w:rsidRPr="008E4E99" w:rsidRDefault="00EB2ECF">
      <w:pPr>
        <w:rPr>
          <w:rFonts w:cs="Arial"/>
        </w:rPr>
      </w:pPr>
    </w:p>
    <w:sectPr w:rsidR="00EB2ECF" w:rsidRPr="008E4E99" w:rsidSect="00AA15F2">
      <w:footerReference w:type="default" r:id="rId12"/>
      <w:pgSz w:w="11906" w:h="16838" w:code="9"/>
      <w:pgMar w:top="1080" w:right="1080" w:bottom="1080" w:left="108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2986" w14:textId="77777777" w:rsidR="000223A5" w:rsidRDefault="000223A5">
      <w:r>
        <w:separator/>
      </w:r>
    </w:p>
  </w:endnote>
  <w:endnote w:type="continuationSeparator" w:id="0">
    <w:p w14:paraId="0D1968E4" w14:textId="77777777" w:rsidR="000223A5" w:rsidRDefault="0002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73475004"/>
      <w:docPartObj>
        <w:docPartGallery w:val="Page Numbers (Bottom of Page)"/>
        <w:docPartUnique/>
      </w:docPartObj>
    </w:sdtPr>
    <w:sdtEndPr>
      <w:rPr>
        <w:noProof/>
      </w:rPr>
    </w:sdtEndPr>
    <w:sdtContent>
      <w:p w14:paraId="4AC3F346" w14:textId="77777777" w:rsidR="00035771" w:rsidRPr="0001104E" w:rsidRDefault="004B28EE" w:rsidP="0001104E">
        <w:pPr>
          <w:pStyle w:val="Footer"/>
          <w:jc w:val="right"/>
          <w:rPr>
            <w:noProof/>
            <w:sz w:val="20"/>
            <w:szCs w:val="20"/>
          </w:rPr>
        </w:pPr>
        <w:r w:rsidRPr="0001104E">
          <w:rPr>
            <w:sz w:val="20"/>
            <w:szCs w:val="20"/>
          </w:rPr>
          <w:fldChar w:fldCharType="begin"/>
        </w:r>
        <w:r w:rsidRPr="0001104E">
          <w:rPr>
            <w:sz w:val="20"/>
            <w:szCs w:val="20"/>
          </w:rPr>
          <w:instrText xml:space="preserve"> PAGE   \* MERGEFORMAT </w:instrText>
        </w:r>
        <w:r w:rsidRPr="0001104E">
          <w:rPr>
            <w:sz w:val="20"/>
            <w:szCs w:val="20"/>
          </w:rPr>
          <w:fldChar w:fldCharType="separate"/>
        </w:r>
        <w:r w:rsidR="00E15006">
          <w:rPr>
            <w:noProof/>
            <w:sz w:val="20"/>
            <w:szCs w:val="20"/>
          </w:rPr>
          <w:t>1</w:t>
        </w:r>
        <w:r w:rsidRPr="0001104E">
          <w:rPr>
            <w:noProof/>
            <w:sz w:val="20"/>
            <w:szCs w:val="20"/>
          </w:rPr>
          <w:fldChar w:fldCharType="end"/>
        </w:r>
      </w:p>
      <w:p w14:paraId="5A58A862" w14:textId="77777777" w:rsidR="00035771" w:rsidRPr="0001104E" w:rsidRDefault="004B28EE" w:rsidP="0001104E">
        <w:pPr>
          <w:pStyle w:val="Footer"/>
          <w:rPr>
            <w:sz w:val="20"/>
            <w:szCs w:val="20"/>
          </w:rPr>
        </w:pPr>
        <w:r w:rsidRPr="0001104E">
          <w:rPr>
            <w:noProof/>
            <w:sz w:val="20"/>
            <w:szCs w:val="20"/>
          </w:rPr>
          <w:t>© Fairmilehead Community Council</w:t>
        </w:r>
      </w:p>
    </w:sdtContent>
  </w:sdt>
  <w:p w14:paraId="16409D48" w14:textId="77777777" w:rsidR="00035771" w:rsidRDefault="00035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F0AF" w14:textId="77777777" w:rsidR="000223A5" w:rsidRDefault="000223A5">
      <w:r>
        <w:separator/>
      </w:r>
    </w:p>
  </w:footnote>
  <w:footnote w:type="continuationSeparator" w:id="0">
    <w:p w14:paraId="21406A6C" w14:textId="77777777" w:rsidR="000223A5" w:rsidRDefault="00022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E284C"/>
    <w:multiLevelType w:val="hybridMultilevel"/>
    <w:tmpl w:val="6D248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E299E"/>
    <w:multiLevelType w:val="hybridMultilevel"/>
    <w:tmpl w:val="3B162484"/>
    <w:lvl w:ilvl="0" w:tplc="77E60E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B45DF9"/>
    <w:multiLevelType w:val="hybridMultilevel"/>
    <w:tmpl w:val="443C1ECE"/>
    <w:lvl w:ilvl="0" w:tplc="1B76F908">
      <w:start w:val="1"/>
      <w:numFmt w:val="decimal"/>
      <w:pStyle w:val="Heading2"/>
      <w:lvlText w:val="%1."/>
      <w:lvlJc w:val="left"/>
      <w:pPr>
        <w:tabs>
          <w:tab w:val="num" w:pos="720"/>
        </w:tabs>
        <w:ind w:left="720" w:hanging="720"/>
      </w:pPr>
      <w:rPr>
        <w:rFonts w:hint="default"/>
      </w:rPr>
    </w:lvl>
    <w:lvl w:ilvl="1" w:tplc="0F00B208">
      <w:start w:val="1"/>
      <w:numFmt w:val="lowerLetter"/>
      <w:lvlText w:val="%2)"/>
      <w:lvlJc w:val="left"/>
      <w:pPr>
        <w:tabs>
          <w:tab w:val="num" w:pos="720"/>
        </w:tabs>
        <w:ind w:left="720" w:hanging="720"/>
      </w:pPr>
      <w:rPr>
        <w:rFonts w:ascii="Arial" w:hAnsi="Arial" w:cs="Arial" w:hint="default"/>
        <w:i w:val="0"/>
        <w:sz w:val="22"/>
        <w:szCs w:val="22"/>
      </w:rPr>
    </w:lvl>
    <w:lvl w:ilvl="2" w:tplc="0409001B">
      <w:start w:val="1"/>
      <w:numFmt w:val="lowerRoman"/>
      <w:lvlText w:val="%3."/>
      <w:lvlJc w:val="right"/>
      <w:pPr>
        <w:tabs>
          <w:tab w:val="num" w:pos="2160"/>
        </w:tabs>
        <w:ind w:left="2160" w:hanging="180"/>
      </w:pPr>
    </w:lvl>
    <w:lvl w:ilvl="3" w:tplc="AE208B82">
      <w:start w:val="1"/>
      <w:numFmt w:val="lowerLetter"/>
      <w:lvlText w:val="%4)"/>
      <w:lvlJc w:val="left"/>
      <w:pPr>
        <w:tabs>
          <w:tab w:val="num" w:pos="1170"/>
        </w:tabs>
        <w:ind w:left="1170" w:hanging="720"/>
      </w:pPr>
      <w:rPr>
        <w:rFonts w:ascii="Arial" w:hAnsi="Arial" w:cs="Arial" w:hint="default"/>
      </w:rPr>
    </w:lvl>
    <w:lvl w:ilvl="4" w:tplc="9996AEDE">
      <w:start w:val="2"/>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6322161">
    <w:abstractNumId w:val="2"/>
  </w:num>
  <w:num w:numId="2" w16cid:durableId="733090901">
    <w:abstractNumId w:val="1"/>
  </w:num>
  <w:num w:numId="3" w16cid:durableId="93802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8E"/>
    <w:rsid w:val="00015AE9"/>
    <w:rsid w:val="000223A5"/>
    <w:rsid w:val="00035771"/>
    <w:rsid w:val="000545C0"/>
    <w:rsid w:val="00065B6C"/>
    <w:rsid w:val="000B5AA5"/>
    <w:rsid w:val="000E21F7"/>
    <w:rsid w:val="001100A9"/>
    <w:rsid w:val="001157CC"/>
    <w:rsid w:val="00117D71"/>
    <w:rsid w:val="0014737F"/>
    <w:rsid w:val="001653DB"/>
    <w:rsid w:val="00181276"/>
    <w:rsid w:val="001A27DE"/>
    <w:rsid w:val="001B7751"/>
    <w:rsid w:val="001E3F5E"/>
    <w:rsid w:val="002002C1"/>
    <w:rsid w:val="002F0391"/>
    <w:rsid w:val="00315D0E"/>
    <w:rsid w:val="003215D3"/>
    <w:rsid w:val="00347DBA"/>
    <w:rsid w:val="00373CD2"/>
    <w:rsid w:val="0039164E"/>
    <w:rsid w:val="003C5340"/>
    <w:rsid w:val="003E4120"/>
    <w:rsid w:val="004171B4"/>
    <w:rsid w:val="004A6B1B"/>
    <w:rsid w:val="004B28EE"/>
    <w:rsid w:val="00550728"/>
    <w:rsid w:val="005C71B1"/>
    <w:rsid w:val="0062201D"/>
    <w:rsid w:val="00626335"/>
    <w:rsid w:val="00673D2B"/>
    <w:rsid w:val="006862E1"/>
    <w:rsid w:val="00697217"/>
    <w:rsid w:val="006A18EC"/>
    <w:rsid w:val="006A61E6"/>
    <w:rsid w:val="006C5E4C"/>
    <w:rsid w:val="006E195F"/>
    <w:rsid w:val="006E2B55"/>
    <w:rsid w:val="0070398E"/>
    <w:rsid w:val="007447E4"/>
    <w:rsid w:val="007A499F"/>
    <w:rsid w:val="007A5D1D"/>
    <w:rsid w:val="007D76D8"/>
    <w:rsid w:val="00827EE7"/>
    <w:rsid w:val="008341BE"/>
    <w:rsid w:val="008E4E99"/>
    <w:rsid w:val="008F7CBA"/>
    <w:rsid w:val="00903458"/>
    <w:rsid w:val="009424F6"/>
    <w:rsid w:val="0096278B"/>
    <w:rsid w:val="009A40F3"/>
    <w:rsid w:val="009B083B"/>
    <w:rsid w:val="009C5967"/>
    <w:rsid w:val="009D57D0"/>
    <w:rsid w:val="00AA1304"/>
    <w:rsid w:val="00AB0787"/>
    <w:rsid w:val="00B475F4"/>
    <w:rsid w:val="00BE0D6E"/>
    <w:rsid w:val="00C92730"/>
    <w:rsid w:val="00CE095E"/>
    <w:rsid w:val="00D776F5"/>
    <w:rsid w:val="00DB7351"/>
    <w:rsid w:val="00E15006"/>
    <w:rsid w:val="00E23062"/>
    <w:rsid w:val="00E56776"/>
    <w:rsid w:val="00E915E3"/>
    <w:rsid w:val="00E97298"/>
    <w:rsid w:val="00EB2ECF"/>
    <w:rsid w:val="00EC263F"/>
    <w:rsid w:val="00EC7C22"/>
    <w:rsid w:val="00F24BBB"/>
    <w:rsid w:val="00F30D7D"/>
    <w:rsid w:val="00F44F9E"/>
    <w:rsid w:val="00F546AC"/>
    <w:rsid w:val="00FD206B"/>
    <w:rsid w:val="00FE7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6F40"/>
  <w15:docId w15:val="{7EFE63A5-211B-3F45-8289-6912524D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8EE"/>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4B28EE"/>
    <w:pPr>
      <w:keepNext/>
      <w:outlineLvl w:val="0"/>
    </w:pPr>
    <w:rPr>
      <w:rFonts w:cs="Arial"/>
      <w:b/>
      <w:bCs/>
      <w:kern w:val="32"/>
      <w:sz w:val="28"/>
      <w:szCs w:val="32"/>
    </w:rPr>
  </w:style>
  <w:style w:type="paragraph" w:styleId="Heading2">
    <w:name w:val="heading 2"/>
    <w:basedOn w:val="Normal"/>
    <w:next w:val="Normal"/>
    <w:link w:val="Heading2Char1"/>
    <w:qFormat/>
    <w:rsid w:val="004B28EE"/>
    <w:pPr>
      <w:keepNext/>
      <w:numPr>
        <w:numId w:val="1"/>
      </w:numPr>
      <w:outlineLvl w:val="1"/>
    </w:pPr>
    <w:rPr>
      <w:rFonts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8EE"/>
    <w:rPr>
      <w:rFonts w:ascii="Arial" w:eastAsia="Times New Roman" w:hAnsi="Arial" w:cs="Arial"/>
      <w:b/>
      <w:bCs/>
      <w:kern w:val="32"/>
      <w:sz w:val="28"/>
      <w:szCs w:val="32"/>
    </w:rPr>
  </w:style>
  <w:style w:type="character" w:customStyle="1" w:styleId="Heading2Char">
    <w:name w:val="Heading 2 Char"/>
    <w:basedOn w:val="DefaultParagraphFont"/>
    <w:uiPriority w:val="9"/>
    <w:semiHidden/>
    <w:rsid w:val="004B28EE"/>
    <w:rPr>
      <w:rFonts w:asciiTheme="majorHAnsi" w:eastAsiaTheme="majorEastAsia" w:hAnsiTheme="majorHAnsi" w:cstheme="majorBidi"/>
      <w:b/>
      <w:bCs/>
      <w:color w:val="4F81BD" w:themeColor="accent1"/>
      <w:sz w:val="26"/>
      <w:szCs w:val="26"/>
    </w:rPr>
  </w:style>
  <w:style w:type="character" w:customStyle="1" w:styleId="Heading2Char1">
    <w:name w:val="Heading 2 Char1"/>
    <w:basedOn w:val="DefaultParagraphFont"/>
    <w:link w:val="Heading2"/>
    <w:rsid w:val="004B28EE"/>
    <w:rPr>
      <w:rFonts w:ascii="Arial" w:eastAsia="Times New Roman" w:hAnsi="Arial" w:cs="Arial"/>
      <w:b/>
      <w:bCs/>
      <w:sz w:val="24"/>
      <w:szCs w:val="28"/>
    </w:rPr>
  </w:style>
  <w:style w:type="paragraph" w:styleId="Footer">
    <w:name w:val="footer"/>
    <w:basedOn w:val="Normal"/>
    <w:link w:val="FooterChar"/>
    <w:rsid w:val="004B28EE"/>
    <w:pPr>
      <w:tabs>
        <w:tab w:val="center" w:pos="4320"/>
        <w:tab w:val="right" w:pos="8640"/>
      </w:tabs>
    </w:pPr>
  </w:style>
  <w:style w:type="character" w:customStyle="1" w:styleId="FooterChar">
    <w:name w:val="Footer Char"/>
    <w:basedOn w:val="DefaultParagraphFont"/>
    <w:link w:val="Footer"/>
    <w:rsid w:val="004B28EE"/>
    <w:rPr>
      <w:rFonts w:ascii="Arial" w:eastAsia="Times New Roman" w:hAnsi="Arial" w:cs="Times New Roman"/>
      <w:szCs w:val="24"/>
    </w:rPr>
  </w:style>
  <w:style w:type="paragraph" w:styleId="Header">
    <w:name w:val="header"/>
    <w:basedOn w:val="Normal"/>
    <w:link w:val="HeaderChar"/>
    <w:rsid w:val="004B28EE"/>
    <w:pPr>
      <w:tabs>
        <w:tab w:val="center" w:pos="4153"/>
        <w:tab w:val="right" w:pos="8306"/>
      </w:tabs>
    </w:pPr>
    <w:rPr>
      <w:rFonts w:ascii="Times New Roman" w:hAnsi="Times New Roman"/>
      <w:sz w:val="24"/>
    </w:rPr>
  </w:style>
  <w:style w:type="character" w:customStyle="1" w:styleId="HeaderChar">
    <w:name w:val="Header Char"/>
    <w:basedOn w:val="DefaultParagraphFont"/>
    <w:link w:val="Header"/>
    <w:rsid w:val="004B28EE"/>
    <w:rPr>
      <w:rFonts w:ascii="Times New Roman" w:eastAsia="Times New Roman" w:hAnsi="Times New Roman" w:cs="Times New Roman"/>
      <w:sz w:val="24"/>
      <w:szCs w:val="24"/>
    </w:rPr>
  </w:style>
  <w:style w:type="paragraph" w:customStyle="1" w:styleId="Default">
    <w:name w:val="Default"/>
    <w:rsid w:val="004B28E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4B28EE"/>
    <w:pPr>
      <w:ind w:left="720"/>
      <w:contextualSpacing/>
    </w:pPr>
    <w:rPr>
      <w:rFonts w:ascii="Times New Roman" w:eastAsia="Calibri" w:hAnsi="Times New Roman"/>
      <w:sz w:val="24"/>
      <w:lang w:eastAsia="en-GB"/>
    </w:rPr>
  </w:style>
  <w:style w:type="character" w:styleId="Hyperlink">
    <w:name w:val="Hyperlink"/>
    <w:basedOn w:val="DefaultParagraphFont"/>
    <w:uiPriority w:val="99"/>
    <w:unhideWhenUsed/>
    <w:rsid w:val="00181276"/>
    <w:rPr>
      <w:color w:val="0000FF" w:themeColor="hyperlink"/>
      <w:u w:val="single"/>
    </w:rPr>
  </w:style>
  <w:style w:type="character" w:styleId="UnresolvedMention">
    <w:name w:val="Unresolved Mention"/>
    <w:basedOn w:val="DefaultParagraphFont"/>
    <w:uiPriority w:val="99"/>
    <w:semiHidden/>
    <w:unhideWhenUsed/>
    <w:rsid w:val="00181276"/>
    <w:rPr>
      <w:color w:val="605E5C"/>
      <w:shd w:val="clear" w:color="auto" w:fill="E1DFDD"/>
    </w:rPr>
  </w:style>
  <w:style w:type="character" w:styleId="FollowedHyperlink">
    <w:name w:val="FollowedHyperlink"/>
    <w:basedOn w:val="DefaultParagraphFont"/>
    <w:uiPriority w:val="99"/>
    <w:semiHidden/>
    <w:unhideWhenUsed/>
    <w:rsid w:val="001812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ildedinburgh.substac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fairmile.substack.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inburgh.gov.uk" TargetMode="External"/><Relationship Id="rId5" Type="http://schemas.openxmlformats.org/officeDocument/2006/relationships/footnotes" Target="footnotes.xml"/><Relationship Id="rId10" Type="http://schemas.openxmlformats.org/officeDocument/2006/relationships/hyperlink" Target="https://ow.ly/Jpni50VTOy3" TargetMode="External"/><Relationship Id="rId4" Type="http://schemas.openxmlformats.org/officeDocument/2006/relationships/webSettings" Target="webSettings.xml"/><Relationship Id="rId9" Type="http://schemas.openxmlformats.org/officeDocument/2006/relationships/hyperlink" Target="https://links.uk.defend.egress.com/Warning?crId=682b1fdf16063cdfd90541df&amp;Domain=edinburgh.gov.uk&amp;Threat=eNpzrShJLcpLzAEADmkDRA%3D%3D&amp;Lang=en&amp;Base64Url=eNotycEKwjAQRdEvmrzSVXEniNSFICqIy5hO26BNQmZift8WXF0uZ1ZNsgNqrUZcVPUyV6ucjYumvEFYePAWt789NsMhurJwUOrLC6dAz1gy7TPbdb4supngeO7pnpkFbdd0bXPl9LFBfZgua00axh-GDi2k&amp;@OriginalLink=www.scottishwater.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Colin Anderson</cp:lastModifiedBy>
  <cp:revision>5</cp:revision>
  <cp:lastPrinted>2025-07-04T20:28:00Z</cp:lastPrinted>
  <dcterms:created xsi:type="dcterms:W3CDTF">2025-07-01T11:54:00Z</dcterms:created>
  <dcterms:modified xsi:type="dcterms:W3CDTF">2025-07-04T20:28:00Z</dcterms:modified>
</cp:coreProperties>
</file>