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B00D" w14:textId="16154508" w:rsidR="001C745E" w:rsidRPr="00913FF2" w:rsidRDefault="001C1D06" w:rsidP="001C745E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</w:t>
      </w:r>
      <w:r w:rsidR="001C745E" w:rsidRPr="00913FF2">
        <w:rPr>
          <w:b/>
          <w:bCs/>
          <w:sz w:val="32"/>
          <w:szCs w:val="32"/>
        </w:rPr>
        <w:t>FAIRMILEHEAD COMMUNITY COUNCIL</w:t>
      </w:r>
    </w:p>
    <w:p w14:paraId="07CF8E42" w14:textId="1B113953" w:rsidR="001C745E" w:rsidRPr="00913FF2" w:rsidRDefault="001C1D06" w:rsidP="001C74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1C745E" w:rsidRPr="00913FF2">
        <w:rPr>
          <w:b/>
          <w:bCs/>
          <w:sz w:val="28"/>
          <w:szCs w:val="28"/>
        </w:rPr>
        <w:t>NOTICE of MEETING, including ANNUAL GENERAL MEETING and AGENDA</w:t>
      </w:r>
    </w:p>
    <w:p w14:paraId="409141E8" w14:textId="77777777" w:rsidR="001C745E" w:rsidRPr="00913FF2" w:rsidRDefault="001C745E" w:rsidP="001C74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913FF2">
        <w:rPr>
          <w:b/>
          <w:bCs/>
          <w:sz w:val="24"/>
          <w:szCs w:val="24"/>
        </w:rPr>
        <w:t xml:space="preserve">Tuesday 2 December 2025 at 7 pm                                            </w:t>
      </w:r>
    </w:p>
    <w:p w14:paraId="1F9A4982" w14:textId="77777777" w:rsidR="001C745E" w:rsidRPr="00913FF2" w:rsidRDefault="001C745E" w:rsidP="001C74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Pr="00913FF2">
        <w:rPr>
          <w:b/>
          <w:bCs/>
          <w:sz w:val="24"/>
          <w:szCs w:val="24"/>
        </w:rPr>
        <w:t xml:space="preserve">Caiystane Hall, Fairmilehead </w:t>
      </w:r>
      <w:r>
        <w:rPr>
          <w:b/>
          <w:bCs/>
          <w:sz w:val="24"/>
          <w:szCs w:val="24"/>
        </w:rPr>
        <w:t>P</w:t>
      </w:r>
      <w:r w:rsidRPr="00913FF2">
        <w:rPr>
          <w:b/>
          <w:bCs/>
          <w:sz w:val="24"/>
          <w:szCs w:val="24"/>
        </w:rPr>
        <w:t>arish Church, 1 Frogston Road West</w:t>
      </w:r>
    </w:p>
    <w:p w14:paraId="7D02CD19" w14:textId="77777777" w:rsidR="001C745E" w:rsidRPr="00913FF2" w:rsidRDefault="001C745E" w:rsidP="001C745E">
      <w:pPr>
        <w:rPr>
          <w:b/>
          <w:bCs/>
          <w:sz w:val="28"/>
          <w:szCs w:val="28"/>
        </w:rPr>
      </w:pPr>
    </w:p>
    <w:p w14:paraId="6F834638" w14:textId="77777777" w:rsidR="001C745E" w:rsidRPr="00913FF2" w:rsidRDefault="001C745E" w:rsidP="001C74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Pr="00913FF2">
        <w:rPr>
          <w:b/>
          <w:bCs/>
          <w:sz w:val="28"/>
          <w:szCs w:val="28"/>
        </w:rPr>
        <w:t>AGENDA</w:t>
      </w:r>
    </w:p>
    <w:p w14:paraId="1A29C237" w14:textId="77777777" w:rsidR="001C745E" w:rsidRDefault="001C745E" w:rsidP="001C745E"/>
    <w:p w14:paraId="4F0C72CC" w14:textId="77777777" w:rsidR="001C745E" w:rsidRDefault="001C745E" w:rsidP="001C745E">
      <w:r>
        <w:t xml:space="preserve">     1.  Welcome, Apologies and Introductions</w:t>
      </w:r>
    </w:p>
    <w:p w14:paraId="2B9CEC81" w14:textId="77777777" w:rsidR="001C745E" w:rsidRDefault="001C745E" w:rsidP="001C745E">
      <w:r>
        <w:t xml:space="preserve">     2.  Declaration of Interests</w:t>
      </w:r>
    </w:p>
    <w:p w14:paraId="3E29D606" w14:textId="77777777" w:rsidR="001C745E" w:rsidRPr="003D7ED8" w:rsidRDefault="001C745E" w:rsidP="001C745E">
      <w:pPr>
        <w:rPr>
          <w:b/>
          <w:bCs/>
        </w:rPr>
      </w:pPr>
      <w:r w:rsidRPr="003D7ED8">
        <w:rPr>
          <w:b/>
          <w:bCs/>
        </w:rPr>
        <w:t>Annual General Meeting</w:t>
      </w:r>
    </w:p>
    <w:p w14:paraId="660470C1" w14:textId="77777777" w:rsidR="001C745E" w:rsidRDefault="001C745E" w:rsidP="001C745E">
      <w:r>
        <w:t>Councillor Jason Rust will assume the Chair</w:t>
      </w:r>
    </w:p>
    <w:p w14:paraId="53668E61" w14:textId="77777777" w:rsidR="001C745E" w:rsidRDefault="001C745E" w:rsidP="001C745E">
      <w:r>
        <w:t xml:space="preserve">      3. Minutes of the Inaugural Meeting of the new FCC held on Tuesday 8 April 2025 – </w:t>
      </w:r>
      <w:r w:rsidRPr="00AD6C7F">
        <w:rPr>
          <w:i/>
          <w:iCs/>
        </w:rPr>
        <w:t>these Minutes were approved at the FCC Meeting on 6 May 2025</w:t>
      </w:r>
    </w:p>
    <w:p w14:paraId="2070F928" w14:textId="77777777" w:rsidR="001C745E" w:rsidRDefault="001C745E" w:rsidP="001F45ED">
      <w:pPr>
        <w:tabs>
          <w:tab w:val="left" w:pos="3686"/>
        </w:tabs>
      </w:pPr>
      <w:r>
        <w:t xml:space="preserve">     4. </w:t>
      </w:r>
      <w:r w:rsidRPr="005B0DF8">
        <w:rPr>
          <w:b/>
          <w:bCs/>
        </w:rPr>
        <w:t>SUBMITTED</w:t>
      </w:r>
      <w:r>
        <w:t xml:space="preserve"> for Approval the following Reports: -  </w:t>
      </w:r>
    </w:p>
    <w:p w14:paraId="291325CF" w14:textId="77777777" w:rsidR="001C745E" w:rsidRDefault="001C745E" w:rsidP="001F45ED">
      <w:pPr>
        <w:tabs>
          <w:tab w:val="left" w:pos="3686"/>
        </w:tabs>
      </w:pPr>
      <w:r>
        <w:t>Report by Secretary</w:t>
      </w:r>
    </w:p>
    <w:p w14:paraId="5E9E4B77" w14:textId="77777777" w:rsidR="001C745E" w:rsidRDefault="001C745E" w:rsidP="001F45ED">
      <w:pPr>
        <w:tabs>
          <w:tab w:val="left" w:pos="3686"/>
        </w:tabs>
      </w:pPr>
      <w:r>
        <w:t>Report by Engagement and Inclusion Officer</w:t>
      </w:r>
    </w:p>
    <w:p w14:paraId="79C20931" w14:textId="77777777" w:rsidR="001C745E" w:rsidRDefault="001C745E" w:rsidP="001F45ED">
      <w:pPr>
        <w:tabs>
          <w:tab w:val="left" w:pos="3686"/>
        </w:tabs>
      </w:pPr>
      <w:r>
        <w:t>Report by Planning Officer</w:t>
      </w:r>
    </w:p>
    <w:p w14:paraId="23E78B66" w14:textId="77777777" w:rsidR="001C745E" w:rsidRDefault="001C745E" w:rsidP="001F45ED">
      <w:pPr>
        <w:tabs>
          <w:tab w:val="left" w:pos="3686"/>
        </w:tabs>
      </w:pPr>
      <w:r>
        <w:t xml:space="preserve">      5. </w:t>
      </w:r>
      <w:r w:rsidRPr="005B0DF8">
        <w:rPr>
          <w:b/>
          <w:bCs/>
        </w:rPr>
        <w:t xml:space="preserve">SUBMITTED </w:t>
      </w:r>
      <w:r>
        <w:t>for Approval by the Treasurer: -</w:t>
      </w:r>
    </w:p>
    <w:p w14:paraId="04DB7F6E" w14:textId="77777777" w:rsidR="001C745E" w:rsidRDefault="001C745E" w:rsidP="001F45ED">
      <w:pPr>
        <w:tabs>
          <w:tab w:val="left" w:pos="3686"/>
        </w:tabs>
      </w:pPr>
      <w:r>
        <w:t>Financial Report for the Year to 31 March 2025</w:t>
      </w:r>
    </w:p>
    <w:p w14:paraId="73B45B5A" w14:textId="77777777" w:rsidR="001C745E" w:rsidRDefault="001C745E" w:rsidP="001F45ED">
      <w:pPr>
        <w:tabs>
          <w:tab w:val="left" w:pos="3686"/>
        </w:tabs>
      </w:pPr>
      <w:r>
        <w:t xml:space="preserve">      6. Appointment of Office Bearers: - </w:t>
      </w:r>
    </w:p>
    <w:p w14:paraId="692174F8" w14:textId="77777777" w:rsidR="001C745E" w:rsidRDefault="001C745E" w:rsidP="001F45ED">
      <w:pPr>
        <w:tabs>
          <w:tab w:val="left" w:pos="3686"/>
        </w:tabs>
      </w:pPr>
      <w:r>
        <w:t xml:space="preserve">To </w:t>
      </w:r>
      <w:r w:rsidRPr="005B0DF8">
        <w:rPr>
          <w:b/>
          <w:bCs/>
        </w:rPr>
        <w:t>INVITE</w:t>
      </w:r>
      <w:r>
        <w:t xml:space="preserve"> nominations from the FCC Members for the appointment of Office Bearers: -</w:t>
      </w:r>
    </w:p>
    <w:p w14:paraId="43912FE0" w14:textId="77777777" w:rsidR="001C745E" w:rsidRDefault="001C745E" w:rsidP="001F45ED">
      <w:pPr>
        <w:pStyle w:val="ListParagraph"/>
        <w:numPr>
          <w:ilvl w:val="0"/>
          <w:numId w:val="1"/>
        </w:numPr>
        <w:tabs>
          <w:tab w:val="left" w:pos="3686"/>
        </w:tabs>
      </w:pPr>
      <w:r>
        <w:t>Chair</w:t>
      </w:r>
    </w:p>
    <w:p w14:paraId="33E67FCA" w14:textId="77777777" w:rsidR="001C745E" w:rsidRDefault="001C745E" w:rsidP="001F45ED">
      <w:pPr>
        <w:pStyle w:val="ListParagraph"/>
        <w:numPr>
          <w:ilvl w:val="0"/>
          <w:numId w:val="1"/>
        </w:numPr>
        <w:tabs>
          <w:tab w:val="left" w:pos="3686"/>
        </w:tabs>
      </w:pPr>
      <w:r>
        <w:t>Secretary</w:t>
      </w:r>
    </w:p>
    <w:p w14:paraId="2CC132F0" w14:textId="77777777" w:rsidR="001C745E" w:rsidRDefault="001C745E" w:rsidP="001F45ED">
      <w:pPr>
        <w:pStyle w:val="ListParagraph"/>
        <w:numPr>
          <w:ilvl w:val="0"/>
          <w:numId w:val="1"/>
        </w:numPr>
        <w:tabs>
          <w:tab w:val="left" w:pos="3686"/>
        </w:tabs>
      </w:pPr>
      <w:r>
        <w:t>Treasurer</w:t>
      </w:r>
    </w:p>
    <w:p w14:paraId="0ACBF0C4" w14:textId="77777777" w:rsidR="001C745E" w:rsidRDefault="001C745E" w:rsidP="001F45ED">
      <w:pPr>
        <w:pStyle w:val="ListParagraph"/>
        <w:numPr>
          <w:ilvl w:val="0"/>
          <w:numId w:val="1"/>
        </w:numPr>
        <w:tabs>
          <w:tab w:val="left" w:pos="3686"/>
        </w:tabs>
      </w:pPr>
      <w:r>
        <w:t>Engagement and Inclusion Officer</w:t>
      </w:r>
    </w:p>
    <w:p w14:paraId="4CE03EEF" w14:textId="77777777" w:rsidR="001C745E" w:rsidRDefault="001C745E" w:rsidP="001F45ED">
      <w:pPr>
        <w:tabs>
          <w:tab w:val="left" w:pos="3686"/>
        </w:tabs>
      </w:pPr>
      <w:r>
        <w:t>The FCC Chair will resume the Chair</w:t>
      </w:r>
    </w:p>
    <w:p w14:paraId="51DB2559" w14:textId="77777777" w:rsidR="001C745E" w:rsidRDefault="001C745E" w:rsidP="001F45ED">
      <w:pPr>
        <w:tabs>
          <w:tab w:val="left" w:pos="3686"/>
        </w:tabs>
      </w:pPr>
      <w:r>
        <w:t xml:space="preserve">       7. Further Appointments by FCC: -</w:t>
      </w:r>
    </w:p>
    <w:p w14:paraId="5F34AEF5" w14:textId="77777777" w:rsidR="001C745E" w:rsidRDefault="001C745E" w:rsidP="001F45ED">
      <w:pPr>
        <w:tabs>
          <w:tab w:val="left" w:pos="3686"/>
        </w:tabs>
      </w:pPr>
      <w:r>
        <w:t xml:space="preserve">To </w:t>
      </w:r>
      <w:r w:rsidRPr="005B0DF8">
        <w:rPr>
          <w:b/>
          <w:bCs/>
        </w:rPr>
        <w:t>INVITE</w:t>
      </w:r>
      <w:r>
        <w:t xml:space="preserve"> nominations from the FCC Members for the appointment to the following positions: -</w:t>
      </w:r>
    </w:p>
    <w:p w14:paraId="0328CEDD" w14:textId="77777777" w:rsidR="001C745E" w:rsidRDefault="001C745E" w:rsidP="001F45ED">
      <w:pPr>
        <w:tabs>
          <w:tab w:val="left" w:pos="3686"/>
        </w:tabs>
        <w:ind w:left="426"/>
      </w:pPr>
      <w:r>
        <w:t xml:space="preserve">i          Minute Secretary  </w:t>
      </w:r>
    </w:p>
    <w:p w14:paraId="4F94B04D" w14:textId="77777777" w:rsidR="001C745E" w:rsidRDefault="001C745E" w:rsidP="001F45ED">
      <w:pPr>
        <w:tabs>
          <w:tab w:val="left" w:pos="3686"/>
        </w:tabs>
        <w:ind w:left="426"/>
      </w:pPr>
      <w:r>
        <w:t xml:space="preserve">ii         Deputy Minute Secretary        </w:t>
      </w:r>
    </w:p>
    <w:p w14:paraId="163C66C6" w14:textId="4906023F" w:rsidR="001C745E" w:rsidRDefault="001C745E" w:rsidP="001F45ED">
      <w:pPr>
        <w:tabs>
          <w:tab w:val="left" w:pos="3686"/>
        </w:tabs>
        <w:ind w:firstLine="426"/>
      </w:pPr>
      <w:r>
        <w:t>iii       Planning Officer</w:t>
      </w:r>
    </w:p>
    <w:p w14:paraId="263F7A85" w14:textId="77777777" w:rsidR="001C745E" w:rsidRDefault="001C745E" w:rsidP="001F45ED">
      <w:pPr>
        <w:tabs>
          <w:tab w:val="left" w:pos="3686"/>
        </w:tabs>
        <w:ind w:left="284"/>
      </w:pPr>
      <w:r>
        <w:lastRenderedPageBreak/>
        <w:t xml:space="preserve">   iv         Transport Officer</w:t>
      </w:r>
    </w:p>
    <w:p w14:paraId="6C4C09D2" w14:textId="77777777" w:rsidR="001C745E" w:rsidRDefault="001C745E" w:rsidP="001F45ED">
      <w:pPr>
        <w:tabs>
          <w:tab w:val="left" w:pos="3686"/>
        </w:tabs>
        <w:ind w:left="284"/>
      </w:pPr>
      <w:r>
        <w:t xml:space="preserve">    v        Edinburgh Civic Forum</w:t>
      </w:r>
    </w:p>
    <w:p w14:paraId="3C219E66" w14:textId="77777777" w:rsidR="001C745E" w:rsidRDefault="001C745E" w:rsidP="001F45ED">
      <w:pPr>
        <w:tabs>
          <w:tab w:val="left" w:pos="3686"/>
        </w:tabs>
        <w:ind w:left="426"/>
      </w:pPr>
      <w:r>
        <w:t xml:space="preserve">vi         Representative on the Edinburgh Association of Community Councils    </w:t>
      </w:r>
    </w:p>
    <w:p w14:paraId="70C6721D" w14:textId="77777777" w:rsidR="001C745E" w:rsidRDefault="001C745E" w:rsidP="001F45ED">
      <w:pPr>
        <w:tabs>
          <w:tab w:val="left" w:pos="3686"/>
        </w:tabs>
      </w:pPr>
      <w:r>
        <w:t xml:space="preserve">        vii        FCC Representative on (a) the Pentlands and (b) Morningside Funding Panels</w:t>
      </w:r>
    </w:p>
    <w:p w14:paraId="0814B22F" w14:textId="77777777" w:rsidR="001C745E" w:rsidRDefault="001C745E" w:rsidP="001F45ED">
      <w:pPr>
        <w:tabs>
          <w:tab w:val="left" w:pos="3686"/>
        </w:tabs>
        <w:ind w:left="360"/>
      </w:pPr>
      <w:r>
        <w:t>viii        Representative on the Pentland Hills Regional Park Consultative Forum</w:t>
      </w:r>
    </w:p>
    <w:p w14:paraId="1D045B11" w14:textId="77777777" w:rsidR="001C745E" w:rsidRDefault="001C745E" w:rsidP="001F45ED">
      <w:pPr>
        <w:tabs>
          <w:tab w:val="left" w:pos="3686"/>
        </w:tabs>
        <w:ind w:firstLine="426"/>
      </w:pPr>
      <w:r>
        <w:t>8.   Frequency of Meetings – date, time and location</w:t>
      </w:r>
    </w:p>
    <w:p w14:paraId="4B26522C" w14:textId="77777777" w:rsidR="001C745E" w:rsidRDefault="001C745E" w:rsidP="001F45ED">
      <w:pPr>
        <w:tabs>
          <w:tab w:val="left" w:pos="3686"/>
        </w:tabs>
      </w:pPr>
      <w:r>
        <w:t xml:space="preserve">To </w:t>
      </w:r>
      <w:r w:rsidRPr="005B0DF8">
        <w:rPr>
          <w:b/>
          <w:bCs/>
        </w:rPr>
        <w:t>RESOLVE</w:t>
      </w:r>
      <w:r>
        <w:t xml:space="preserve"> that, in accordance with the CEC Scheme for Community Councils, FCC will meet on the First Tuesday of the month in 2026 (apart from in January, July and August) at 7 pm in person within the Caiystane Hall, Fairmilehead Parish Church, 1 Frogston Road West </w:t>
      </w:r>
    </w:p>
    <w:p w14:paraId="182B4844" w14:textId="77777777" w:rsidR="001C745E" w:rsidRPr="003D7ED8" w:rsidRDefault="001C745E" w:rsidP="001F45ED">
      <w:pPr>
        <w:tabs>
          <w:tab w:val="left" w:pos="3686"/>
        </w:tabs>
        <w:rPr>
          <w:b/>
          <w:bCs/>
        </w:rPr>
      </w:pPr>
      <w:r w:rsidRPr="003D7ED8">
        <w:rPr>
          <w:b/>
          <w:bCs/>
        </w:rPr>
        <w:t>Conclusion of the Annual General Meeting</w:t>
      </w:r>
    </w:p>
    <w:p w14:paraId="4F8009DB" w14:textId="77777777" w:rsidR="001C745E" w:rsidRDefault="001C745E" w:rsidP="001C745E">
      <w:r>
        <w:t xml:space="preserve">      9. Minute of Meeting held on Tuesday 4 November 2025 and matters arising</w:t>
      </w:r>
    </w:p>
    <w:p w14:paraId="7E06F663" w14:textId="77777777" w:rsidR="001C745E" w:rsidRDefault="001C745E" w:rsidP="001C745E">
      <w:r>
        <w:t xml:space="preserve">     10. Correspondence and Report from the Secretary</w:t>
      </w:r>
    </w:p>
    <w:p w14:paraId="6C274061" w14:textId="77777777" w:rsidR="001C745E" w:rsidRDefault="001C745E" w:rsidP="001C745E">
      <w:r>
        <w:t xml:space="preserve">     11. Financial Report – Update from Treasurer</w:t>
      </w:r>
    </w:p>
    <w:p w14:paraId="38DDB25D" w14:textId="77777777" w:rsidR="001C745E" w:rsidRDefault="001C745E" w:rsidP="001C745E">
      <w:r>
        <w:t xml:space="preserve">     12. Local Place Plan for Fairmilehead – Update – Community Survey issued on 30 November 2025</w:t>
      </w:r>
    </w:p>
    <w:p w14:paraId="2C106DA2" w14:textId="77777777" w:rsidR="001C745E" w:rsidRDefault="001C745E" w:rsidP="001C745E">
      <w:r>
        <w:t xml:space="preserve">     13. Traffic Issues at Buckstone Primary School – Update</w:t>
      </w:r>
    </w:p>
    <w:p w14:paraId="0D4A9D25" w14:textId="49466290" w:rsidR="001C745E" w:rsidRDefault="001C745E" w:rsidP="001C745E">
      <w:r>
        <w:t xml:space="preserve">     14. Planning Update</w:t>
      </w:r>
      <w:r w:rsidR="00D52B9F">
        <w:t xml:space="preserve"> – changes to the Scheme of Delegation</w:t>
      </w:r>
    </w:p>
    <w:p w14:paraId="027B5E40" w14:textId="78D8BDC6" w:rsidR="001C745E" w:rsidRDefault="001C745E" w:rsidP="001C745E">
      <w:r>
        <w:t xml:space="preserve">     15. Transport and Environment</w:t>
      </w:r>
      <w:r w:rsidR="00D52B9F">
        <w:t xml:space="preserve"> – Traffic Issues in Fairmilehead</w:t>
      </w:r>
    </w:p>
    <w:p w14:paraId="51DB6D81" w14:textId="77777777" w:rsidR="001C745E" w:rsidRDefault="001C745E" w:rsidP="001C745E">
      <w:r>
        <w:t xml:space="preserve">     16. Reports from Councillors</w:t>
      </w:r>
    </w:p>
    <w:p w14:paraId="6A04C6CE" w14:textId="77777777" w:rsidR="001C745E" w:rsidRDefault="001C745E" w:rsidP="001C745E">
      <w:r>
        <w:t xml:space="preserve">     17. AOCB</w:t>
      </w:r>
    </w:p>
    <w:p w14:paraId="544BAE9E" w14:textId="77777777" w:rsidR="001C745E" w:rsidRDefault="001C745E" w:rsidP="001C745E">
      <w:r>
        <w:t xml:space="preserve">     18. Date of Next Meeting – Tuesday 3 February 2026</w:t>
      </w:r>
    </w:p>
    <w:p w14:paraId="7676BECF" w14:textId="77777777" w:rsidR="001C745E" w:rsidRDefault="001C745E" w:rsidP="001C745E">
      <w:pPr>
        <w:rPr>
          <w:b/>
          <w:bCs/>
          <w:i/>
          <w:iCs/>
        </w:rPr>
      </w:pPr>
      <w:r w:rsidRPr="00845586">
        <w:rPr>
          <w:b/>
          <w:bCs/>
          <w:i/>
          <w:iCs/>
        </w:rPr>
        <w:t xml:space="preserve">    Those attending are cordially invited to stay on after the Meeting for a Xmas drink and nibbles.</w:t>
      </w:r>
    </w:p>
    <w:p w14:paraId="4482FC1E" w14:textId="77777777" w:rsidR="001C745E" w:rsidRPr="00845586" w:rsidRDefault="001C745E" w:rsidP="001C745E">
      <w:pPr>
        <w:rPr>
          <w:b/>
          <w:bCs/>
          <w:i/>
          <w:iCs/>
        </w:rPr>
      </w:pPr>
    </w:p>
    <w:p w14:paraId="700EDA8B" w14:textId="77777777" w:rsidR="001C745E" w:rsidRDefault="001C745E" w:rsidP="001C74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Colin W Anderson</w:t>
      </w:r>
    </w:p>
    <w:p w14:paraId="04E309ED" w14:textId="77777777" w:rsidR="001C745E" w:rsidRDefault="001C745E" w:rsidP="001C74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14:paraId="15006D4A" w14:textId="77777777" w:rsidR="001C745E" w:rsidRDefault="001C745E" w:rsidP="001C74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0C4D82">
          <w:rPr>
            <w:rStyle w:val="Hyperlink"/>
          </w:rPr>
          <w:t>SecretaryFCC1@gmail.com</w:t>
        </w:r>
      </w:hyperlink>
    </w:p>
    <w:p w14:paraId="4C6D7F75" w14:textId="77777777" w:rsidR="001C745E" w:rsidRDefault="001C745E" w:rsidP="001C745E"/>
    <w:p w14:paraId="1FBF8199" w14:textId="77777777" w:rsidR="001C745E" w:rsidRPr="005B0DF8" w:rsidRDefault="001C745E" w:rsidP="001C745E">
      <w:pPr>
        <w:rPr>
          <w:b/>
          <w:bCs/>
        </w:rPr>
      </w:pPr>
      <w:r w:rsidRPr="005B0DF8">
        <w:rPr>
          <w:b/>
          <w:bCs/>
        </w:rPr>
        <w:t xml:space="preserve">Forthcoming Meetings: -   </w:t>
      </w:r>
    </w:p>
    <w:p w14:paraId="10DB991C" w14:textId="77777777" w:rsidR="001C745E" w:rsidRPr="005B0DF8" w:rsidRDefault="001C745E" w:rsidP="001C745E">
      <w:pPr>
        <w:rPr>
          <w:b/>
          <w:bCs/>
        </w:rPr>
      </w:pPr>
      <w:r w:rsidRPr="005B0DF8">
        <w:rPr>
          <w:b/>
          <w:bCs/>
        </w:rPr>
        <w:t>Tuesday 3 February 2026                 Tuesday 3 March 2026                   Tuesday 7 April 2026</w:t>
      </w:r>
    </w:p>
    <w:p w14:paraId="538D886F" w14:textId="77777777" w:rsidR="001C745E" w:rsidRDefault="001C745E" w:rsidP="001C745E"/>
    <w:p w14:paraId="77B7EC2D" w14:textId="77777777" w:rsidR="001C745E" w:rsidRPr="00845586" w:rsidRDefault="001C745E" w:rsidP="001C745E">
      <w:pPr>
        <w:rPr>
          <w:b/>
          <w:bCs/>
          <w:i/>
          <w:iCs/>
        </w:rPr>
      </w:pPr>
      <w:r>
        <w:t xml:space="preserve">                      </w:t>
      </w:r>
      <w:r w:rsidRPr="00845586">
        <w:rPr>
          <w:b/>
          <w:bCs/>
          <w:i/>
          <w:iCs/>
        </w:rPr>
        <w:t xml:space="preserve">Wishing you all a very Merry </w:t>
      </w:r>
      <w:r>
        <w:rPr>
          <w:b/>
          <w:bCs/>
          <w:i/>
          <w:iCs/>
        </w:rPr>
        <w:t>Christmas</w:t>
      </w:r>
      <w:r w:rsidRPr="00845586">
        <w:rPr>
          <w:b/>
          <w:bCs/>
          <w:i/>
          <w:iCs/>
        </w:rPr>
        <w:t xml:space="preserve"> and a Happy and Healthy New Year</w:t>
      </w:r>
    </w:p>
    <w:p w14:paraId="60CF026E" w14:textId="77777777" w:rsidR="00EA5FBC" w:rsidRDefault="00EA5FBC"/>
    <w:sectPr w:rsidR="00EA5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17C7"/>
    <w:multiLevelType w:val="hybridMultilevel"/>
    <w:tmpl w:val="7C2E77A8"/>
    <w:lvl w:ilvl="0" w:tplc="72466A5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5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5E"/>
    <w:rsid w:val="000922EB"/>
    <w:rsid w:val="001C1D06"/>
    <w:rsid w:val="001C745E"/>
    <w:rsid w:val="001F45ED"/>
    <w:rsid w:val="002367E5"/>
    <w:rsid w:val="002E17D6"/>
    <w:rsid w:val="0040535D"/>
    <w:rsid w:val="00610F5A"/>
    <w:rsid w:val="00CC4A3A"/>
    <w:rsid w:val="00CF0A09"/>
    <w:rsid w:val="00D52B9F"/>
    <w:rsid w:val="00EA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D192"/>
  <w15:chartTrackingRefBased/>
  <w15:docId w15:val="{5E5C2A4E-1999-46E3-9BAA-5EB7AF06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45E"/>
  </w:style>
  <w:style w:type="paragraph" w:styleId="Heading1">
    <w:name w:val="heading 1"/>
    <w:basedOn w:val="Normal"/>
    <w:next w:val="Normal"/>
    <w:link w:val="Heading1Char"/>
    <w:uiPriority w:val="9"/>
    <w:qFormat/>
    <w:rsid w:val="001C7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4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4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4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4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4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74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FCC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Anderson</dc:creator>
  <cp:keywords/>
  <dc:description/>
  <cp:lastModifiedBy>Colin Anderson</cp:lastModifiedBy>
  <cp:revision>7</cp:revision>
  <dcterms:created xsi:type="dcterms:W3CDTF">2025-11-23T19:22:00Z</dcterms:created>
  <dcterms:modified xsi:type="dcterms:W3CDTF">2025-11-25T10:22:00Z</dcterms:modified>
</cp:coreProperties>
</file>