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DF1C" w14:textId="77777777" w:rsidR="005E2BF6" w:rsidRPr="00BB5977" w:rsidRDefault="005E2BF6" w:rsidP="005E2BF6">
      <w:pPr>
        <w:spacing w:after="0" w:line="240" w:lineRule="auto"/>
        <w:jc w:val="center"/>
        <w:rPr>
          <w:rFonts w:ascii="Calibri" w:eastAsia="Calibri" w:hAnsi="Calibri" w:cs="Times New Roman"/>
          <w:b/>
          <w:bCs/>
          <w:sz w:val="28"/>
          <w:szCs w:val="28"/>
        </w:rPr>
      </w:pPr>
      <w:r w:rsidRPr="00BB5977">
        <w:rPr>
          <w:rFonts w:ascii="Calibri" w:eastAsia="Calibri" w:hAnsi="Calibri" w:cs="Times New Roman"/>
          <w:b/>
          <w:bCs/>
          <w:sz w:val="28"/>
          <w:szCs w:val="28"/>
        </w:rPr>
        <w:t>FAIRMILEHEAD COMMUNITY COUNCIL PLANNING REPORT</w:t>
      </w:r>
    </w:p>
    <w:p w14:paraId="571FF070" w14:textId="77777777" w:rsidR="005E2BF6" w:rsidRPr="00BB5977" w:rsidRDefault="005E2BF6" w:rsidP="005E2BF6">
      <w:pPr>
        <w:spacing w:after="0" w:line="240" w:lineRule="auto"/>
        <w:jc w:val="center"/>
        <w:rPr>
          <w:rFonts w:ascii="Calibri" w:eastAsia="Calibri" w:hAnsi="Calibri" w:cs="Times New Roman"/>
          <w:b/>
          <w:bCs/>
          <w:sz w:val="28"/>
          <w:szCs w:val="28"/>
        </w:rPr>
      </w:pPr>
    </w:p>
    <w:p w14:paraId="7F57EC86" w14:textId="77777777" w:rsidR="005E2BF6" w:rsidRPr="00BB5977" w:rsidRDefault="005E2BF6" w:rsidP="005E2BF6">
      <w:pPr>
        <w:spacing w:after="0" w:line="240" w:lineRule="auto"/>
        <w:jc w:val="center"/>
        <w:rPr>
          <w:rFonts w:ascii="Calibri" w:eastAsia="Calibri" w:hAnsi="Calibri" w:cs="Times New Roman"/>
          <w:b/>
          <w:bCs/>
          <w:sz w:val="28"/>
          <w:szCs w:val="28"/>
        </w:rPr>
      </w:pPr>
      <w:r w:rsidRPr="00BB5977">
        <w:rPr>
          <w:rFonts w:ascii="Calibri" w:eastAsia="Calibri" w:hAnsi="Calibri" w:cs="Times New Roman"/>
          <w:b/>
          <w:bCs/>
          <w:sz w:val="28"/>
          <w:szCs w:val="28"/>
        </w:rPr>
        <w:t>PERIOD JANUARY 2026 – JUNE 2026</w:t>
      </w:r>
    </w:p>
    <w:p w14:paraId="6B19C9D6" w14:textId="77777777" w:rsidR="005E2BF6" w:rsidRPr="00BB5977" w:rsidRDefault="005E2BF6" w:rsidP="005E2BF6">
      <w:pPr>
        <w:spacing w:after="0" w:line="240" w:lineRule="auto"/>
        <w:jc w:val="center"/>
        <w:rPr>
          <w:rFonts w:ascii="Calibri" w:eastAsia="Calibri" w:hAnsi="Calibri" w:cs="Times New Roman"/>
          <w:b/>
          <w:bCs/>
          <w:sz w:val="28"/>
          <w:szCs w:val="28"/>
        </w:rPr>
      </w:pPr>
    </w:p>
    <w:p w14:paraId="57610C01"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Community Councils play an important role in the planning process being able to comment on any application, plus having an automatic right to be consulted on both planning applications likely to affect the amenity of their area, and on major and national developments requiring Pre-Application Consultation (PAC). The Community Council can also request, or “call in”, statutory consultation status on applications not requiring automatic consultation. This must be done within 7 days of receipt of the weekly planning list, covering the entire city, issued by CEC.</w:t>
      </w:r>
    </w:p>
    <w:p w14:paraId="4116668B" w14:textId="77777777" w:rsidR="005E2BF6" w:rsidRPr="00BB5977" w:rsidRDefault="005E2BF6" w:rsidP="005E2BF6">
      <w:pPr>
        <w:spacing w:after="0" w:line="240" w:lineRule="auto"/>
        <w:rPr>
          <w:rFonts w:ascii="Calibri" w:eastAsia="Calibri" w:hAnsi="Calibri" w:cs="Times New Roman"/>
          <w:sz w:val="24"/>
          <w:szCs w:val="24"/>
        </w:rPr>
      </w:pPr>
    </w:p>
    <w:p w14:paraId="1368B6B8"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The following planning applications and submissions have been of the most relevance during the period January – June 2026:</w:t>
      </w:r>
    </w:p>
    <w:p w14:paraId="33366A9D" w14:textId="77777777" w:rsidR="005E2BF6" w:rsidRPr="00BB5977" w:rsidRDefault="005E2BF6" w:rsidP="005E2BF6">
      <w:pPr>
        <w:spacing w:after="0" w:line="240" w:lineRule="auto"/>
        <w:rPr>
          <w:rFonts w:ascii="Calibri" w:eastAsia="Calibri" w:hAnsi="Calibri" w:cs="Times New Roman"/>
          <w:sz w:val="24"/>
          <w:szCs w:val="24"/>
        </w:rPr>
      </w:pPr>
    </w:p>
    <w:p w14:paraId="49A4E499" w14:textId="77777777" w:rsidR="005E2BF6" w:rsidRPr="00BB5977" w:rsidRDefault="005E2BF6" w:rsidP="005E2BF6">
      <w:pPr>
        <w:numPr>
          <w:ilvl w:val="0"/>
          <w:numId w:val="2"/>
        </w:numPr>
        <w:spacing w:after="0" w:line="240" w:lineRule="auto"/>
        <w:contextualSpacing/>
        <w:rPr>
          <w:rFonts w:ascii="Calibri" w:eastAsia="Calibri" w:hAnsi="Calibri" w:cs="Times New Roman"/>
          <w:b/>
          <w:bCs/>
          <w:sz w:val="28"/>
          <w:szCs w:val="28"/>
          <w:u w:val="single"/>
        </w:rPr>
      </w:pPr>
      <w:r w:rsidRPr="00BB5977">
        <w:rPr>
          <w:rFonts w:ascii="Calibri" w:eastAsia="Calibri" w:hAnsi="Calibri" w:cs="Times New Roman"/>
          <w:b/>
          <w:bCs/>
          <w:sz w:val="28"/>
          <w:szCs w:val="28"/>
          <w:u w:val="single"/>
        </w:rPr>
        <w:t>Within the immediate FCC area:</w:t>
      </w:r>
    </w:p>
    <w:p w14:paraId="55E29A12" w14:textId="77777777" w:rsidR="005E2BF6" w:rsidRPr="00BB5977" w:rsidRDefault="005E2BF6" w:rsidP="005E2BF6">
      <w:pPr>
        <w:spacing w:after="0" w:line="240" w:lineRule="auto"/>
        <w:rPr>
          <w:rFonts w:ascii="Calibri" w:eastAsia="Calibri" w:hAnsi="Calibri" w:cs="Times New Roman"/>
          <w:sz w:val="24"/>
          <w:szCs w:val="24"/>
        </w:rPr>
      </w:pPr>
    </w:p>
    <w:p w14:paraId="713D923B" w14:textId="77777777" w:rsidR="005E2BF6" w:rsidRPr="00BB5977" w:rsidRDefault="005E2BF6" w:rsidP="005E2BF6">
      <w:pPr>
        <w:spacing w:after="0" w:line="240" w:lineRule="auto"/>
        <w:rPr>
          <w:rFonts w:ascii="Calibri" w:eastAsia="Calibri" w:hAnsi="Calibri" w:cs="Times New Roman"/>
          <w:b/>
          <w:bCs/>
          <w:sz w:val="28"/>
          <w:szCs w:val="28"/>
          <w:u w:val="single"/>
        </w:rPr>
      </w:pPr>
      <w:r w:rsidRPr="00BB5977">
        <w:rPr>
          <w:rFonts w:ascii="Calibri" w:eastAsia="Calibri" w:hAnsi="Calibri" w:cs="Times New Roman"/>
          <w:b/>
          <w:bCs/>
          <w:sz w:val="28"/>
          <w:szCs w:val="28"/>
          <w:u w:val="single"/>
        </w:rPr>
        <w:t>Local Place Plan for Fairmilehead</w:t>
      </w:r>
    </w:p>
    <w:p w14:paraId="621FDEA3"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In accordance with Section 14 of the Planning (Scotland) Act 2019, CEC have invited community councils across Edinburgh to prepare a Local Place Plan (LPP). This is designed to be a community designed document setting out ideas for the future use and development of land within their local area. Local authorities are obliged to take registered LPP’s into account when preparing a local development plan for the whole city. For Edinburgh this is City Plan 2040 which will cover the period 2030-2040. The deadline for submission of an LPP in Edinburgh is September 2026.</w:t>
      </w:r>
    </w:p>
    <w:p w14:paraId="7BAD0122" w14:textId="77777777" w:rsidR="005E2BF6" w:rsidRPr="00BB5977" w:rsidRDefault="005E2BF6" w:rsidP="005E2BF6">
      <w:pPr>
        <w:spacing w:after="0" w:line="240" w:lineRule="auto"/>
        <w:rPr>
          <w:rFonts w:ascii="Calibri" w:eastAsia="Calibri" w:hAnsi="Calibri" w:cs="Times New Roman"/>
          <w:sz w:val="24"/>
          <w:szCs w:val="24"/>
        </w:rPr>
      </w:pPr>
    </w:p>
    <w:p w14:paraId="37116119"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FCC took the decision to prepare an LPP and have taken steps to gather local views and ideas through measures such as an online questionnaire and “call for ideas” sessions at FCC meetings. Engagement with local primary schools was also undertaken with 2 Members of the FCC having held a workshop at Buckstone Primary School which proved very helpful and productive.</w:t>
      </w:r>
    </w:p>
    <w:p w14:paraId="30C6DDB7" w14:textId="77777777" w:rsidR="005E2BF6" w:rsidRPr="00BB5977" w:rsidRDefault="005E2BF6" w:rsidP="005E2BF6">
      <w:pPr>
        <w:spacing w:after="0" w:line="240" w:lineRule="auto"/>
        <w:rPr>
          <w:rFonts w:ascii="Calibri" w:eastAsia="Calibri" w:hAnsi="Calibri" w:cs="Times New Roman"/>
          <w:sz w:val="24"/>
          <w:szCs w:val="24"/>
        </w:rPr>
      </w:pPr>
    </w:p>
    <w:p w14:paraId="583482F5"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Amongst the suggestions for inclusion within the FCC LPP are the following:</w:t>
      </w:r>
    </w:p>
    <w:p w14:paraId="7190C3CC" w14:textId="77777777" w:rsidR="005E2BF6" w:rsidRPr="00BB5977" w:rsidRDefault="005E2BF6" w:rsidP="005E2BF6">
      <w:pPr>
        <w:spacing w:after="0" w:line="240" w:lineRule="auto"/>
        <w:rPr>
          <w:rFonts w:ascii="Calibri" w:eastAsia="Calibri" w:hAnsi="Calibri" w:cs="Times New Roman"/>
          <w:sz w:val="24"/>
          <w:szCs w:val="24"/>
        </w:rPr>
      </w:pPr>
    </w:p>
    <w:p w14:paraId="59B45E4C" w14:textId="77777777" w:rsidR="005E2BF6" w:rsidRPr="00BB5977" w:rsidRDefault="005E2BF6" w:rsidP="005E2BF6">
      <w:pPr>
        <w:numPr>
          <w:ilvl w:val="0"/>
          <w:numId w:val="1"/>
        </w:numPr>
        <w:spacing w:after="0" w:line="240" w:lineRule="auto"/>
        <w:contextualSpacing/>
        <w:rPr>
          <w:rFonts w:ascii="Calibri" w:eastAsia="Calibri" w:hAnsi="Calibri" w:cs="Times New Roman"/>
        </w:rPr>
      </w:pPr>
      <w:r w:rsidRPr="00BB5977">
        <w:rPr>
          <w:rFonts w:ascii="Calibri" w:eastAsia="Calibri" w:hAnsi="Calibri" w:cs="Times New Roman"/>
        </w:rPr>
        <w:t>Ongoing protection of the Greenbelt, and the two local conservation areas (Swanston Village and Morton Mains) against development.</w:t>
      </w:r>
    </w:p>
    <w:p w14:paraId="779266BE" w14:textId="77777777" w:rsidR="005E2BF6" w:rsidRPr="00BB5977" w:rsidRDefault="005E2BF6" w:rsidP="005E2BF6">
      <w:pPr>
        <w:numPr>
          <w:ilvl w:val="0"/>
          <w:numId w:val="1"/>
        </w:numPr>
        <w:spacing w:after="0" w:line="240" w:lineRule="auto"/>
        <w:contextualSpacing/>
        <w:rPr>
          <w:rFonts w:ascii="Calibri" w:eastAsia="Calibri" w:hAnsi="Calibri" w:cs="Times New Roman"/>
        </w:rPr>
      </w:pPr>
      <w:r w:rsidRPr="00BB5977">
        <w:rPr>
          <w:rFonts w:ascii="Calibri" w:eastAsia="Calibri" w:hAnsi="Calibri" w:cs="Times New Roman"/>
        </w:rPr>
        <w:t>Preference for housing development to be low density.</w:t>
      </w:r>
    </w:p>
    <w:p w14:paraId="467C7EC2" w14:textId="77777777" w:rsidR="005E2BF6" w:rsidRPr="00BB5977" w:rsidRDefault="005E2BF6" w:rsidP="005E2BF6">
      <w:pPr>
        <w:numPr>
          <w:ilvl w:val="0"/>
          <w:numId w:val="1"/>
        </w:numPr>
        <w:spacing w:after="0" w:line="240" w:lineRule="auto"/>
        <w:contextualSpacing/>
        <w:rPr>
          <w:rFonts w:ascii="Calibri" w:eastAsia="Calibri" w:hAnsi="Calibri" w:cs="Times New Roman"/>
        </w:rPr>
      </w:pPr>
      <w:r w:rsidRPr="00BB5977">
        <w:rPr>
          <w:rFonts w:ascii="Calibri" w:eastAsia="Calibri" w:hAnsi="Calibri" w:cs="Times New Roman"/>
        </w:rPr>
        <w:t>If redeveloped, the Scottish Water Office site would be a good location for affordable sheltered housing.</w:t>
      </w:r>
    </w:p>
    <w:p w14:paraId="3117BC82" w14:textId="77777777" w:rsidR="005E2BF6" w:rsidRPr="00BB5977" w:rsidRDefault="005E2BF6" w:rsidP="005E2BF6">
      <w:pPr>
        <w:numPr>
          <w:ilvl w:val="0"/>
          <w:numId w:val="1"/>
        </w:numPr>
        <w:spacing w:after="0" w:line="240" w:lineRule="auto"/>
        <w:contextualSpacing/>
        <w:rPr>
          <w:rFonts w:ascii="Calibri" w:eastAsia="Calibri" w:hAnsi="Calibri" w:cs="Times New Roman"/>
        </w:rPr>
      </w:pPr>
      <w:r w:rsidRPr="00BB5977">
        <w:rPr>
          <w:rFonts w:ascii="Calibri" w:eastAsia="Calibri" w:hAnsi="Calibri" w:cs="Times New Roman"/>
        </w:rPr>
        <w:t>Public seating in local parks such as Brough Park (Buckstone).</w:t>
      </w:r>
    </w:p>
    <w:p w14:paraId="76A78D82" w14:textId="77777777" w:rsidR="005E2BF6" w:rsidRPr="00BB5977" w:rsidRDefault="005E2BF6" w:rsidP="005E2BF6">
      <w:pPr>
        <w:numPr>
          <w:ilvl w:val="0"/>
          <w:numId w:val="1"/>
        </w:numPr>
        <w:spacing w:after="0" w:line="240" w:lineRule="auto"/>
        <w:contextualSpacing/>
        <w:rPr>
          <w:rFonts w:ascii="Calibri" w:eastAsia="Calibri" w:hAnsi="Calibri" w:cs="Times New Roman"/>
        </w:rPr>
      </w:pPr>
      <w:r w:rsidRPr="00BB5977">
        <w:rPr>
          <w:rFonts w:ascii="Calibri" w:eastAsia="Calibri" w:hAnsi="Calibri" w:cs="Times New Roman"/>
        </w:rPr>
        <w:t>Play equipment for the Buckstone estate.</w:t>
      </w:r>
    </w:p>
    <w:p w14:paraId="14EC9C9B" w14:textId="77777777" w:rsidR="005E2BF6" w:rsidRPr="00BB5977" w:rsidRDefault="005E2BF6" w:rsidP="005E2BF6">
      <w:pPr>
        <w:numPr>
          <w:ilvl w:val="0"/>
          <w:numId w:val="1"/>
        </w:numPr>
        <w:spacing w:after="0" w:line="240" w:lineRule="auto"/>
        <w:contextualSpacing/>
        <w:rPr>
          <w:rFonts w:ascii="Calibri" w:eastAsia="Calibri" w:hAnsi="Calibri" w:cs="Times New Roman"/>
        </w:rPr>
      </w:pPr>
      <w:r w:rsidRPr="00BB5977">
        <w:rPr>
          <w:rFonts w:ascii="Calibri" w:eastAsia="Calibri" w:hAnsi="Calibri" w:cs="Times New Roman"/>
        </w:rPr>
        <w:t>Provision of a dog exercising park within the area.</w:t>
      </w:r>
    </w:p>
    <w:p w14:paraId="54409AD5" w14:textId="77777777" w:rsidR="005E2BF6" w:rsidRPr="00BB5977" w:rsidRDefault="005E2BF6" w:rsidP="005E2BF6">
      <w:pPr>
        <w:numPr>
          <w:ilvl w:val="0"/>
          <w:numId w:val="1"/>
        </w:numPr>
        <w:spacing w:after="0" w:line="240" w:lineRule="auto"/>
        <w:contextualSpacing/>
        <w:rPr>
          <w:rFonts w:ascii="Calibri" w:eastAsia="Calibri" w:hAnsi="Calibri" w:cs="Times New Roman"/>
        </w:rPr>
      </w:pPr>
      <w:r w:rsidRPr="00BB5977">
        <w:rPr>
          <w:rFonts w:ascii="Calibri" w:eastAsia="Calibri" w:hAnsi="Calibri" w:cs="Times New Roman"/>
        </w:rPr>
        <w:t>Provision of a local gym.</w:t>
      </w:r>
    </w:p>
    <w:p w14:paraId="4D80C3E1" w14:textId="77777777" w:rsidR="005E2BF6" w:rsidRPr="00BB5977" w:rsidRDefault="005E2BF6" w:rsidP="005E2BF6">
      <w:pPr>
        <w:numPr>
          <w:ilvl w:val="0"/>
          <w:numId w:val="1"/>
        </w:numPr>
        <w:spacing w:after="0" w:line="240" w:lineRule="auto"/>
        <w:contextualSpacing/>
        <w:rPr>
          <w:rFonts w:ascii="Calibri" w:eastAsia="Calibri" w:hAnsi="Calibri" w:cs="Times New Roman"/>
        </w:rPr>
      </w:pPr>
      <w:r w:rsidRPr="00BB5977">
        <w:rPr>
          <w:rFonts w:ascii="Calibri" w:eastAsia="Calibri" w:hAnsi="Calibri" w:cs="Times New Roman"/>
        </w:rPr>
        <w:t>Extension of local general store hours to 10pm.</w:t>
      </w:r>
    </w:p>
    <w:p w14:paraId="5FE77B28" w14:textId="77777777" w:rsidR="005E2BF6" w:rsidRPr="00BB5977" w:rsidRDefault="005E2BF6" w:rsidP="005E2BF6">
      <w:pPr>
        <w:numPr>
          <w:ilvl w:val="0"/>
          <w:numId w:val="1"/>
        </w:numPr>
        <w:spacing w:after="0" w:line="240" w:lineRule="auto"/>
        <w:contextualSpacing/>
        <w:rPr>
          <w:rFonts w:ascii="Calibri" w:eastAsia="Calibri" w:hAnsi="Calibri" w:cs="Times New Roman"/>
        </w:rPr>
      </w:pPr>
      <w:r w:rsidRPr="00BB5977">
        <w:rPr>
          <w:rFonts w:ascii="Calibri" w:eastAsia="Calibri" w:hAnsi="Calibri" w:cs="Times New Roman"/>
        </w:rPr>
        <w:t>Infrastructure first approach</w:t>
      </w:r>
    </w:p>
    <w:p w14:paraId="4E6CA75D"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 xml:space="preserve">The FCC sub-committee formed to prepare the LPP will consider all the suggestions provided. Any further comment/ideas can be emailed to: </w:t>
      </w:r>
      <w:hyperlink r:id="rId5" w:history="1">
        <w:r w:rsidRPr="00BB5977">
          <w:rPr>
            <w:rFonts w:ascii="Calibri" w:eastAsia="Calibri" w:hAnsi="Calibri" w:cs="Times New Roman"/>
            <w:color w:val="0563C1"/>
            <w:sz w:val="24"/>
            <w:szCs w:val="24"/>
            <w:u w:val="single"/>
          </w:rPr>
          <w:t>lppfairmilehead@gmail.com</w:t>
        </w:r>
      </w:hyperlink>
      <w:r w:rsidRPr="00BB5977">
        <w:rPr>
          <w:rFonts w:ascii="Calibri" w:eastAsia="Calibri" w:hAnsi="Calibri" w:cs="Times New Roman"/>
          <w:sz w:val="24"/>
          <w:szCs w:val="24"/>
        </w:rPr>
        <w:t>.</w:t>
      </w:r>
    </w:p>
    <w:p w14:paraId="395D81F6" w14:textId="77777777" w:rsidR="005E2BF6" w:rsidRPr="00BB5977" w:rsidRDefault="005E2BF6" w:rsidP="005E2BF6">
      <w:pPr>
        <w:spacing w:after="0" w:line="240" w:lineRule="auto"/>
        <w:rPr>
          <w:rFonts w:ascii="Calibri" w:eastAsia="Calibri" w:hAnsi="Calibri" w:cs="Times New Roman"/>
          <w:sz w:val="24"/>
          <w:szCs w:val="24"/>
        </w:rPr>
      </w:pPr>
    </w:p>
    <w:p w14:paraId="534F98C7" w14:textId="77777777" w:rsidR="005E2BF6" w:rsidRPr="00BB5977" w:rsidRDefault="005E2BF6" w:rsidP="005E2BF6">
      <w:pPr>
        <w:spacing w:after="0" w:line="240" w:lineRule="auto"/>
        <w:rPr>
          <w:rFonts w:ascii="Calibri" w:eastAsia="Calibri" w:hAnsi="Calibri" w:cs="Times New Roman"/>
          <w:b/>
          <w:bCs/>
          <w:sz w:val="28"/>
          <w:szCs w:val="28"/>
          <w:u w:val="single"/>
        </w:rPr>
      </w:pPr>
      <w:r w:rsidRPr="00BB5977">
        <w:rPr>
          <w:rFonts w:ascii="Calibri" w:eastAsia="Calibri" w:hAnsi="Calibri" w:cs="Times New Roman"/>
          <w:b/>
          <w:bCs/>
          <w:sz w:val="28"/>
          <w:szCs w:val="28"/>
          <w:u w:val="single"/>
        </w:rPr>
        <w:t>City Plan 2040</w:t>
      </w:r>
    </w:p>
    <w:p w14:paraId="2FA4DF0A"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CEC are currently preparing City Plan 2040 which will provide the blueprint for the types of changes, and developments, which will be suitable for Edinburgh during the period 2030-2040 in order to allow the city to grow and prosper.</w:t>
      </w:r>
    </w:p>
    <w:p w14:paraId="630D46D1" w14:textId="77777777" w:rsidR="005E2BF6" w:rsidRPr="00BB5977" w:rsidRDefault="005E2BF6" w:rsidP="005E2BF6">
      <w:pPr>
        <w:spacing w:after="0" w:line="240" w:lineRule="auto"/>
        <w:rPr>
          <w:rFonts w:ascii="Calibri" w:eastAsia="Calibri" w:hAnsi="Calibri" w:cs="Times New Roman"/>
          <w:sz w:val="24"/>
          <w:szCs w:val="24"/>
        </w:rPr>
      </w:pPr>
    </w:p>
    <w:p w14:paraId="0F62A502"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As part of the evidence gathering for City Plan 2040, CEC have run a serious of in-person events, an online questionnaire, participated in place engagement – asking people questions about where they live and will shortly be seeking the following:</w:t>
      </w:r>
    </w:p>
    <w:p w14:paraId="5660F27A" w14:textId="77777777" w:rsidR="005E2BF6" w:rsidRPr="00BB5977" w:rsidRDefault="005E2BF6" w:rsidP="005E2BF6">
      <w:pPr>
        <w:spacing w:after="0" w:line="240" w:lineRule="auto"/>
        <w:rPr>
          <w:rFonts w:ascii="Calibri" w:eastAsia="Calibri" w:hAnsi="Calibri" w:cs="Times New Roman"/>
          <w:sz w:val="24"/>
          <w:szCs w:val="24"/>
          <w:u w:val="single"/>
        </w:rPr>
      </w:pPr>
    </w:p>
    <w:p w14:paraId="6043075D" w14:textId="77777777" w:rsidR="005E2BF6" w:rsidRPr="00BB5977" w:rsidRDefault="005E2BF6" w:rsidP="005E2BF6">
      <w:pPr>
        <w:spacing w:after="0" w:line="240" w:lineRule="auto"/>
        <w:rPr>
          <w:rFonts w:ascii="Calibri" w:eastAsia="Calibri" w:hAnsi="Calibri" w:cs="Times New Roman"/>
          <w:b/>
          <w:bCs/>
          <w:i/>
          <w:iCs/>
          <w:sz w:val="24"/>
          <w:szCs w:val="24"/>
        </w:rPr>
      </w:pPr>
      <w:r w:rsidRPr="00BB5977">
        <w:rPr>
          <w:rFonts w:ascii="Calibri" w:eastAsia="Calibri" w:hAnsi="Calibri" w:cs="Times New Roman"/>
          <w:b/>
          <w:bCs/>
          <w:i/>
          <w:iCs/>
          <w:sz w:val="24"/>
          <w:szCs w:val="24"/>
        </w:rPr>
        <w:t>Call for Ideas</w:t>
      </w:r>
    </w:p>
    <w:p w14:paraId="067E5AD9"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This provides an opportunity for everyone - people, communities, stakeholders, businesses, developers and landowners - to put forward suggestions and ideas for City Plan 2040. </w:t>
      </w:r>
    </w:p>
    <w:p w14:paraId="386FE510"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This could be new policies, sites for development, proposed uses for sites or ideas to improve an area.  This will take place around July to September 2026.</w:t>
      </w:r>
    </w:p>
    <w:p w14:paraId="37B3736D" w14:textId="77777777" w:rsidR="005E2BF6" w:rsidRPr="00BB5977" w:rsidRDefault="005E2BF6" w:rsidP="005E2BF6">
      <w:pPr>
        <w:spacing w:after="0" w:line="240" w:lineRule="auto"/>
        <w:rPr>
          <w:rFonts w:ascii="Calibri" w:eastAsia="Calibri" w:hAnsi="Calibri" w:cs="Times New Roman"/>
          <w:sz w:val="24"/>
          <w:szCs w:val="24"/>
        </w:rPr>
      </w:pPr>
    </w:p>
    <w:p w14:paraId="7A5FE38D" w14:textId="77777777" w:rsidR="005E2BF6" w:rsidRPr="00BB5977" w:rsidRDefault="005E2BF6" w:rsidP="005E2BF6">
      <w:pPr>
        <w:spacing w:after="0" w:line="240" w:lineRule="auto"/>
        <w:rPr>
          <w:rFonts w:ascii="Calibri" w:eastAsia="Calibri" w:hAnsi="Calibri" w:cs="Times New Roman"/>
          <w:b/>
          <w:bCs/>
          <w:sz w:val="28"/>
          <w:szCs w:val="28"/>
          <w:u w:val="single"/>
        </w:rPr>
      </w:pPr>
      <w:r w:rsidRPr="00BB5977">
        <w:rPr>
          <w:rFonts w:ascii="Calibri" w:eastAsia="Calibri" w:hAnsi="Calibri" w:cs="Times New Roman"/>
          <w:b/>
          <w:bCs/>
          <w:sz w:val="28"/>
          <w:szCs w:val="28"/>
          <w:u w:val="single"/>
        </w:rPr>
        <w:t>Scottish Water Office Building – 55 Buckstone Terrace</w:t>
      </w:r>
    </w:p>
    <w:p w14:paraId="4BA998F3"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A Proposal of Application Notice (ref 26/00798/PAN) was lodged by Avison Young on behalf of Scottish Water on Thursday 26 February 2026. The proposal is for a major development involving the demolition of all existing buildings, and the erection of a residential led mixed-use development with associated works and infrastructure including car parking, services, access arrangements and landscaping.</w:t>
      </w:r>
    </w:p>
    <w:p w14:paraId="445D7E84"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Subsequent to this, two public consultation events were held on 11 March and 25 March, in Fairmilehead Parish Church.  No final design or development decisions have been made at this stage and the exhibition boards displayed at the events represented an indicative view of what might be proposed. Any detailed development proposals are subject to a future developer acquiring the site.</w:t>
      </w:r>
      <w:r>
        <w:rPr>
          <w:rFonts w:ascii="Calibri" w:eastAsia="Calibri" w:hAnsi="Calibri" w:cs="Times New Roman"/>
          <w:sz w:val="24"/>
          <w:szCs w:val="24"/>
        </w:rPr>
        <w:t xml:space="preserve"> </w:t>
      </w:r>
      <w:r w:rsidRPr="00BB5977">
        <w:rPr>
          <w:rFonts w:ascii="Calibri" w:eastAsia="Calibri" w:hAnsi="Calibri" w:cs="Times New Roman"/>
          <w:sz w:val="24"/>
          <w:szCs w:val="24"/>
        </w:rPr>
        <w:t xml:space="preserve">In the meantime, it is anticipated that an application for Planning Permission in Principle (PPiP) will be submitted in June 2026.  </w:t>
      </w:r>
      <w:r w:rsidRPr="0045714D">
        <w:rPr>
          <w:rFonts w:ascii="Calibri" w:eastAsia="Calibri" w:hAnsi="Calibri" w:cs="Times New Roman"/>
          <w:i/>
          <w:iCs/>
          <w:sz w:val="24"/>
          <w:szCs w:val="24"/>
        </w:rPr>
        <w:t>A PPiP is designed to establish whether the principle of development is acceptable in terms of land use, location and scale before detailed plans are submitted. If secured, it establishes that the site can be developed before the exact layout, design and appearance are determined.</w:t>
      </w:r>
    </w:p>
    <w:p w14:paraId="51CB586E" w14:textId="77777777" w:rsidR="005E2BF6" w:rsidRPr="00BB5977" w:rsidRDefault="005E2BF6" w:rsidP="005E2BF6">
      <w:pPr>
        <w:spacing w:after="0" w:line="240" w:lineRule="auto"/>
        <w:rPr>
          <w:rFonts w:ascii="Calibri" w:eastAsia="Calibri" w:hAnsi="Calibri" w:cs="Times New Roman"/>
          <w:sz w:val="24"/>
          <w:szCs w:val="24"/>
        </w:rPr>
      </w:pPr>
    </w:p>
    <w:p w14:paraId="010C62EF" w14:textId="77777777" w:rsidR="005E2BF6" w:rsidRPr="00BB5977" w:rsidRDefault="005E2BF6" w:rsidP="005E2BF6">
      <w:pPr>
        <w:spacing w:after="0" w:line="240" w:lineRule="auto"/>
        <w:rPr>
          <w:rFonts w:ascii="Calibri" w:eastAsia="Calibri" w:hAnsi="Calibri" w:cs="Times New Roman"/>
          <w:b/>
          <w:bCs/>
          <w:sz w:val="28"/>
          <w:szCs w:val="28"/>
          <w:u w:val="single"/>
        </w:rPr>
      </w:pPr>
      <w:r w:rsidRPr="00BB5977">
        <w:rPr>
          <w:rFonts w:ascii="Calibri" w:eastAsia="Calibri" w:hAnsi="Calibri" w:cs="Times New Roman"/>
          <w:b/>
          <w:bCs/>
          <w:sz w:val="28"/>
          <w:szCs w:val="28"/>
          <w:u w:val="single"/>
        </w:rPr>
        <w:t>Alterations/upgrade to former Charwood Restaurant at 47 Buckstone Terrace to form a Miller and Carter Steakhouse by Mitchells and Butler Plc: Ref 26/01377/FUL</w:t>
      </w:r>
    </w:p>
    <w:p w14:paraId="533C1EAC" w14:textId="77777777" w:rsidR="005E2BF6" w:rsidRPr="00BB5977" w:rsidRDefault="005E2BF6" w:rsidP="005E2BF6">
      <w:pPr>
        <w:spacing w:after="0" w:line="240" w:lineRule="auto"/>
        <w:rPr>
          <w:rFonts w:ascii="Calibri" w:eastAsia="Calibri" w:hAnsi="Calibri" w:cs="Times New Roman"/>
          <w:sz w:val="24"/>
          <w:szCs w:val="24"/>
        </w:rPr>
      </w:pPr>
      <w:r w:rsidRPr="00BB5977">
        <w:rPr>
          <w:rFonts w:ascii="Calibri" w:eastAsia="Calibri" w:hAnsi="Calibri" w:cs="Times New Roman"/>
          <w:sz w:val="24"/>
          <w:szCs w:val="24"/>
        </w:rPr>
        <w:t>The planning application specifies:</w:t>
      </w:r>
    </w:p>
    <w:p w14:paraId="4471A100" w14:textId="77777777" w:rsidR="005E2BF6" w:rsidRPr="00BB5977" w:rsidRDefault="005E2BF6" w:rsidP="005E2BF6">
      <w:pPr>
        <w:spacing w:after="0" w:line="240" w:lineRule="auto"/>
        <w:rPr>
          <w:rFonts w:ascii="Calibri" w:eastAsia="Calibri" w:hAnsi="Calibri" w:cs="Calibri"/>
          <w:b/>
          <w:bCs/>
          <w:i/>
          <w:iCs/>
          <w:color w:val="000000"/>
          <w:sz w:val="24"/>
          <w:szCs w:val="24"/>
          <w:shd w:val="clear" w:color="auto" w:fill="FFFFFF"/>
        </w:rPr>
      </w:pPr>
      <w:r w:rsidRPr="00BB5977">
        <w:rPr>
          <w:rFonts w:ascii="Calibri" w:eastAsia="Calibri" w:hAnsi="Calibri" w:cs="Calibri"/>
          <w:b/>
          <w:bCs/>
          <w:i/>
          <w:iCs/>
          <w:color w:val="000000"/>
          <w:sz w:val="24"/>
          <w:szCs w:val="24"/>
          <w:shd w:val="clear" w:color="auto" w:fill="FFFFFF"/>
        </w:rPr>
        <w:t xml:space="preserve">Installation of new kitchen ventilation system, Flat roof edge protection + access ladder, Replacement windows/entrance door/screen, 6 external AC condensers, Part cedar boarding cladding, Replacement balustrading, New external building lighting, </w:t>
      </w:r>
      <w:proofErr w:type="gramStart"/>
      <w:r w:rsidRPr="00BB5977">
        <w:rPr>
          <w:rFonts w:ascii="Calibri" w:eastAsia="Calibri" w:hAnsi="Calibri" w:cs="Calibri"/>
          <w:b/>
          <w:bCs/>
          <w:i/>
          <w:iCs/>
          <w:color w:val="000000"/>
          <w:sz w:val="24"/>
          <w:szCs w:val="24"/>
          <w:shd w:val="clear" w:color="auto" w:fill="FFFFFF"/>
        </w:rPr>
        <w:t>Partially</w:t>
      </w:r>
      <w:proofErr w:type="gramEnd"/>
      <w:r w:rsidRPr="00BB5977">
        <w:rPr>
          <w:rFonts w:ascii="Calibri" w:eastAsia="Calibri" w:hAnsi="Calibri" w:cs="Calibri"/>
          <w:b/>
          <w:bCs/>
          <w:i/>
          <w:iCs/>
          <w:color w:val="000000"/>
          <w:sz w:val="24"/>
          <w:szCs w:val="24"/>
          <w:shd w:val="clear" w:color="auto" w:fill="FFFFFF"/>
        </w:rPr>
        <w:t xml:space="preserve"> remove terrace + provide 10 additional parking spaces, New external freezer, New external bull sculpture, Signage dwarf brick wall, </w:t>
      </w:r>
      <w:proofErr w:type="gramStart"/>
      <w:r w:rsidRPr="00BB5977">
        <w:rPr>
          <w:rFonts w:ascii="Calibri" w:eastAsia="Calibri" w:hAnsi="Calibri" w:cs="Calibri"/>
          <w:b/>
          <w:bCs/>
          <w:i/>
          <w:iCs/>
          <w:color w:val="000000"/>
          <w:sz w:val="24"/>
          <w:szCs w:val="24"/>
          <w:shd w:val="clear" w:color="auto" w:fill="FFFFFF"/>
        </w:rPr>
        <w:t>New</w:t>
      </w:r>
      <w:proofErr w:type="gramEnd"/>
      <w:r w:rsidRPr="00BB5977">
        <w:rPr>
          <w:rFonts w:ascii="Calibri" w:eastAsia="Calibri" w:hAnsi="Calibri" w:cs="Calibri"/>
          <w:b/>
          <w:bCs/>
          <w:i/>
          <w:iCs/>
          <w:color w:val="000000"/>
          <w:sz w:val="24"/>
          <w:szCs w:val="24"/>
          <w:shd w:val="clear" w:color="auto" w:fill="FFFFFF"/>
        </w:rPr>
        <w:t xml:space="preserve"> yard fence.</w:t>
      </w:r>
    </w:p>
    <w:p w14:paraId="563A4D3F" w14:textId="77777777" w:rsidR="005E2BF6" w:rsidRPr="00BB5977" w:rsidRDefault="005E2BF6" w:rsidP="005E2BF6">
      <w:pPr>
        <w:spacing w:after="0" w:line="240" w:lineRule="auto"/>
        <w:rPr>
          <w:rFonts w:ascii="Calibri" w:eastAsia="Calibri" w:hAnsi="Calibri" w:cs="Calibri"/>
          <w:b/>
          <w:bCs/>
          <w:i/>
          <w:iCs/>
          <w:color w:val="000000"/>
          <w:sz w:val="24"/>
          <w:szCs w:val="24"/>
          <w:shd w:val="clear" w:color="auto" w:fill="FFFFFF"/>
        </w:rPr>
      </w:pPr>
    </w:p>
    <w:p w14:paraId="15B25855"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 xml:space="preserve">Facilities would include a 182-cover restaurant, a 24-cover private dining facility, and a 34-cover bar dining facility. Car parking to be increased from 45 to 55 spaces.   </w:t>
      </w:r>
    </w:p>
    <w:p w14:paraId="75F384AD"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b/>
          <w:bCs/>
          <w:color w:val="000000"/>
          <w:sz w:val="24"/>
          <w:szCs w:val="24"/>
          <w:shd w:val="clear" w:color="auto" w:fill="FFFFFF"/>
        </w:rPr>
        <w:t>In addition:</w:t>
      </w:r>
    </w:p>
    <w:p w14:paraId="1A35CBD9"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lastRenderedPageBreak/>
        <w:t xml:space="preserve">Advertisement consent for 4 signs with “Miller and Carter Steakhouse” branding within the site is also sought. </w:t>
      </w:r>
      <w:r w:rsidRPr="00BB5977">
        <w:rPr>
          <w:rFonts w:ascii="Calibri" w:eastAsia="Calibri" w:hAnsi="Calibri" w:cs="Calibri"/>
          <w:b/>
          <w:bCs/>
          <w:color w:val="000000"/>
          <w:sz w:val="24"/>
          <w:szCs w:val="24"/>
          <w:shd w:val="clear" w:color="auto" w:fill="FFFFFF"/>
        </w:rPr>
        <w:t xml:space="preserve">Ref: 26/01740/ADV – </w:t>
      </w:r>
      <w:r w:rsidRPr="00BB5977">
        <w:rPr>
          <w:rFonts w:ascii="Calibri" w:eastAsia="Calibri" w:hAnsi="Calibri" w:cs="Calibri"/>
          <w:color w:val="000000"/>
          <w:sz w:val="24"/>
          <w:szCs w:val="24"/>
          <w:shd w:val="clear" w:color="auto" w:fill="FFFFFF"/>
        </w:rPr>
        <w:t>revised drawing now lodged showing only 2 signs.</w:t>
      </w:r>
    </w:p>
    <w:p w14:paraId="1CDA05FF"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7324CA05" w14:textId="77777777" w:rsidR="005E2BF6" w:rsidRPr="00BB5977" w:rsidRDefault="005E2BF6" w:rsidP="005E2BF6">
      <w:pPr>
        <w:spacing w:after="0" w:line="240" w:lineRule="auto"/>
        <w:rPr>
          <w:rFonts w:ascii="Calibri" w:eastAsia="Calibri" w:hAnsi="Calibri" w:cs="Calibri"/>
          <w:b/>
          <w:bCs/>
          <w:color w:val="000000"/>
          <w:sz w:val="28"/>
          <w:szCs w:val="28"/>
          <w:u w:val="single"/>
          <w:shd w:val="clear" w:color="auto" w:fill="FFFFFF"/>
        </w:rPr>
      </w:pPr>
      <w:r w:rsidRPr="00BB5977">
        <w:rPr>
          <w:rFonts w:ascii="Calibri" w:eastAsia="Calibri" w:hAnsi="Calibri" w:cs="Calibri"/>
          <w:b/>
          <w:bCs/>
          <w:color w:val="000000"/>
          <w:sz w:val="28"/>
          <w:szCs w:val="28"/>
          <w:u w:val="single"/>
          <w:shd w:val="clear" w:color="auto" w:fill="FFFFFF"/>
        </w:rPr>
        <w:t>Filter House, Buckstone Terrace – Conversion of former Scottish Water Filter House to form 3 residential dwellings. Ref:17/05565/LBC</w:t>
      </w:r>
    </w:p>
    <w:p w14:paraId="65671F78"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Permission for the above was granted in August 2018 but work on the development only got underway in April 2026.  Donald Macleod of Turret Developments Limited has confirmed the conversion remains to 3 dwellings with an expected build period of 12 months.</w:t>
      </w:r>
    </w:p>
    <w:p w14:paraId="402F2FF6"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6D4FC363" w14:textId="77777777" w:rsidR="005E2BF6" w:rsidRPr="00BB5977" w:rsidRDefault="005E2BF6" w:rsidP="005E2BF6">
      <w:pPr>
        <w:spacing w:after="0" w:line="240" w:lineRule="auto"/>
        <w:rPr>
          <w:rFonts w:ascii="Calibri" w:eastAsia="Calibri" w:hAnsi="Calibri" w:cs="Calibri"/>
          <w:b/>
          <w:bCs/>
          <w:color w:val="000000"/>
          <w:sz w:val="28"/>
          <w:szCs w:val="28"/>
          <w:u w:val="single"/>
          <w:shd w:val="clear" w:color="auto" w:fill="FFFFFF"/>
        </w:rPr>
      </w:pPr>
      <w:r w:rsidRPr="00BB5977">
        <w:rPr>
          <w:rFonts w:ascii="Calibri" w:eastAsia="Calibri" w:hAnsi="Calibri" w:cs="Calibri"/>
          <w:b/>
          <w:bCs/>
          <w:color w:val="000000"/>
          <w:sz w:val="28"/>
          <w:szCs w:val="28"/>
          <w:u w:val="single"/>
          <w:shd w:val="clear" w:color="auto" w:fill="FFFFFF"/>
        </w:rPr>
        <w:t>Braid Road, Comiston Road and Greenbank to Meadows Quiet Connection – ETRO/21/29B, ETRO/21/29C &amp; ETRO/21/29D</w:t>
      </w:r>
    </w:p>
    <w:p w14:paraId="280790B2"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 xml:space="preserve">These are a series of traffic calming measures introduced during the pandemic to help provide safer walking, wheeling and cycling. They are subject to ETRO’s put in place in December 2024 and which are due to expire on 15 June 2026.  </w:t>
      </w:r>
    </w:p>
    <w:p w14:paraId="4546CD83"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4846F40E"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Previously, in March 2024, the Transport and Environment Committee had agreed to remove the filters and install a segregated cycle lane and speed reduction measures. This was never implemented, and two Councillors were censured by the Standards Committee for taking part in the vote despite living nearby.</w:t>
      </w:r>
    </w:p>
    <w:p w14:paraId="650D9247"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54B19BC9" w14:textId="77777777" w:rsidR="005E2BF6" w:rsidRPr="00BB5977" w:rsidRDefault="005E2BF6" w:rsidP="005E2BF6">
      <w:pPr>
        <w:spacing w:line="254" w:lineRule="auto"/>
        <w:rPr>
          <w:rFonts w:ascii="Calibri" w:eastAsia="Calibri" w:hAnsi="Calibri" w:cs="Times New Roman"/>
          <w:sz w:val="24"/>
          <w:szCs w:val="24"/>
        </w:rPr>
      </w:pPr>
      <w:r w:rsidRPr="00BB5977">
        <w:rPr>
          <w:rFonts w:ascii="Calibri" w:eastAsia="Calibri" w:hAnsi="Calibri" w:cs="Times New Roman"/>
          <w:sz w:val="24"/>
          <w:szCs w:val="24"/>
        </w:rPr>
        <w:t xml:space="preserve">Officers recommended the ETRO’s be made permanent in a Report prepared for the Meeting of the TRO sub-Committee on 12 May 2026. However, prior to that Meeting, it was discovered by Officers that errors had been made in the written descriptions in the ETRO. This meant the modal filters on Cluny Drive at the junctions with Braid Avenue and Hermitage Gardens, and another on Canaan Lane could not be made permanent. </w:t>
      </w:r>
    </w:p>
    <w:p w14:paraId="3CB260BC" w14:textId="77777777" w:rsidR="005E2BF6" w:rsidRPr="00BB5977" w:rsidRDefault="005E2BF6" w:rsidP="005E2BF6">
      <w:pPr>
        <w:spacing w:line="254" w:lineRule="auto"/>
        <w:rPr>
          <w:rFonts w:ascii="Calibri" w:eastAsia="Calibri" w:hAnsi="Calibri" w:cs="Times New Roman"/>
          <w:sz w:val="24"/>
          <w:szCs w:val="24"/>
        </w:rPr>
      </w:pPr>
      <w:r w:rsidRPr="00BB5977">
        <w:rPr>
          <w:rFonts w:ascii="Calibri" w:eastAsia="Calibri" w:hAnsi="Calibri" w:cs="Times New Roman"/>
          <w:sz w:val="24"/>
          <w:szCs w:val="24"/>
        </w:rPr>
        <w:t xml:space="preserve">At that Meeting, Councillors voted 5 – 4 to make the remaining filters permanent, including one on Braid Road which Officers had also recommended be removed, as it was said to be “interdependent” with the Cluny Drive ones. </w:t>
      </w:r>
    </w:p>
    <w:p w14:paraId="2235E9A9"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Following this decision Green Councillors called for a special meeting of the Transport and Environment Committee with a view to retaining all the filters by instructing that new ETRO’s be issued. However, whilst these suggestions have been rejected by the Conven</w:t>
      </w:r>
      <w:r>
        <w:rPr>
          <w:rFonts w:ascii="Calibri" w:eastAsia="Calibri" w:hAnsi="Calibri" w:cs="Calibri"/>
          <w:color w:val="000000"/>
          <w:sz w:val="24"/>
          <w:szCs w:val="24"/>
          <w:shd w:val="clear" w:color="auto" w:fill="FFFFFF"/>
        </w:rPr>
        <w:t>e</w:t>
      </w:r>
      <w:r w:rsidRPr="00BB5977">
        <w:rPr>
          <w:rFonts w:ascii="Calibri" w:eastAsia="Calibri" w:hAnsi="Calibri" w:cs="Calibri"/>
          <w:color w:val="000000"/>
          <w:sz w:val="24"/>
          <w:szCs w:val="24"/>
          <w:shd w:val="clear" w:color="auto" w:fill="FFFFFF"/>
        </w:rPr>
        <w:t>r, Councillor Jenkinson, he has instructed officers to prepare a report on the full implications of the decision taken on 12 May to be presented at the next Transport and Environment Committee on the 18 June 2026.</w:t>
      </w:r>
    </w:p>
    <w:p w14:paraId="0951B850"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1F188638"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FCC will report on any changes or decisions made at the meeting on the 18 June 2026.</w:t>
      </w:r>
    </w:p>
    <w:p w14:paraId="0AE1CBD1"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1354D09E" w14:textId="77777777" w:rsidR="005E2BF6" w:rsidRPr="00BB5977" w:rsidRDefault="005E2BF6" w:rsidP="005E2BF6">
      <w:pPr>
        <w:spacing w:after="0" w:line="240" w:lineRule="auto"/>
        <w:rPr>
          <w:rFonts w:ascii="Calibri" w:eastAsia="Calibri" w:hAnsi="Calibri" w:cs="Calibri"/>
          <w:b/>
          <w:bCs/>
          <w:color w:val="000000"/>
          <w:sz w:val="28"/>
          <w:szCs w:val="28"/>
          <w:u w:val="single"/>
          <w:shd w:val="clear" w:color="auto" w:fill="FFFFFF"/>
        </w:rPr>
      </w:pPr>
      <w:r w:rsidRPr="00BB5977">
        <w:rPr>
          <w:rFonts w:ascii="Calibri" w:eastAsia="Calibri" w:hAnsi="Calibri" w:cs="Calibri"/>
          <w:b/>
          <w:bCs/>
          <w:color w:val="000000"/>
          <w:sz w:val="28"/>
          <w:szCs w:val="28"/>
          <w:u w:val="single"/>
          <w:shd w:val="clear" w:color="auto" w:fill="FFFFFF"/>
        </w:rPr>
        <w:t>Winton Suites by Northcare – 5 Winton Drive</w:t>
      </w:r>
    </w:p>
    <w:p w14:paraId="37D40003"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Permission was granted for the development of a 48-bed care home, subsequently increased to 54 beds, in April 2024: Ref 23/07334/FUL. The first residents moved into the completed development in March 2026.</w:t>
      </w:r>
    </w:p>
    <w:p w14:paraId="5B1138EC"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Northcare are keen to be involved in the local community and invited members of the FCC to tour the home prior to opening. This was followed by an Open Day to allow locals to view the facilities on offer.  The home has been developed to a high standard and is seeking to provide exceptional levels of comfort combined with quality care.</w:t>
      </w:r>
    </w:p>
    <w:p w14:paraId="3EC19AAA" w14:textId="77777777" w:rsidR="005E2BF6" w:rsidRPr="00BB5977" w:rsidRDefault="005E2BF6" w:rsidP="005E2BF6">
      <w:pPr>
        <w:spacing w:after="0" w:line="240" w:lineRule="auto"/>
        <w:rPr>
          <w:rFonts w:ascii="Calibri" w:eastAsia="Calibri" w:hAnsi="Calibri" w:cs="Calibri"/>
          <w:b/>
          <w:bCs/>
          <w:color w:val="000000"/>
          <w:sz w:val="28"/>
          <w:szCs w:val="28"/>
          <w:u w:val="single"/>
          <w:shd w:val="clear" w:color="auto" w:fill="FFFFFF"/>
        </w:rPr>
      </w:pPr>
      <w:r w:rsidRPr="00BB5977">
        <w:rPr>
          <w:rFonts w:ascii="Calibri" w:eastAsia="Calibri" w:hAnsi="Calibri" w:cs="Calibri"/>
          <w:b/>
          <w:bCs/>
          <w:color w:val="000000"/>
          <w:sz w:val="28"/>
          <w:szCs w:val="28"/>
          <w:u w:val="single"/>
          <w:shd w:val="clear" w:color="auto" w:fill="FFFFFF"/>
        </w:rPr>
        <w:lastRenderedPageBreak/>
        <w:t>Dropped Crossings on Pentland Terrace</w:t>
      </w:r>
    </w:p>
    <w:p w14:paraId="245738F0"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Following the completion of work to drop the crossings at 68-72 Pentland Terrace, a member of the FCC questioned the design of the work done as dipped concrete channels had been installed. This had made it more difficult for prams, wheelchairs etc to navigate thereby defeating the purpose of dropping the kerb.</w:t>
      </w:r>
    </w:p>
    <w:p w14:paraId="4130061C"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6A673F7A"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Councillor Rust followed up on the query sent to CEC and the following was received in response: - "Thanks for passing this query on. Unfortunately, there was a mix up with the design and the contractor installed the wrong type of drainage channel. We have discussed this with the designer and contractor and will have this amended ". The remedial work has now been completed.</w:t>
      </w:r>
    </w:p>
    <w:p w14:paraId="15FB2D53"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6006823F" w14:textId="77777777" w:rsidR="005E2BF6" w:rsidRPr="00BB5977" w:rsidRDefault="005E2BF6" w:rsidP="005E2BF6">
      <w:pPr>
        <w:spacing w:after="0" w:line="240" w:lineRule="auto"/>
        <w:rPr>
          <w:rFonts w:ascii="Calibri" w:eastAsia="Calibri" w:hAnsi="Calibri" w:cs="Calibri"/>
          <w:b/>
          <w:bCs/>
          <w:color w:val="000000"/>
          <w:sz w:val="28"/>
          <w:szCs w:val="28"/>
          <w:u w:val="single"/>
          <w:shd w:val="clear" w:color="auto" w:fill="FFFFFF"/>
        </w:rPr>
      </w:pPr>
      <w:r w:rsidRPr="00BB5977">
        <w:rPr>
          <w:rFonts w:ascii="Calibri" w:eastAsia="Calibri" w:hAnsi="Calibri" w:cs="Calibri"/>
          <w:b/>
          <w:bCs/>
          <w:color w:val="000000"/>
          <w:sz w:val="28"/>
          <w:szCs w:val="28"/>
          <w:u w:val="single"/>
          <w:shd w:val="clear" w:color="auto" w:fill="FFFFFF"/>
        </w:rPr>
        <w:t>The Steading – 118 Biggar Road Ref: 24/05727/FUL</w:t>
      </w:r>
    </w:p>
    <w:p w14:paraId="74BF9475"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 xml:space="preserve">Permission was granted in April 2025 for: </w:t>
      </w:r>
    </w:p>
    <w:p w14:paraId="74AF4A15" w14:textId="77777777" w:rsidR="005E2BF6" w:rsidRPr="00BB5977" w:rsidRDefault="005E2BF6" w:rsidP="005E2BF6">
      <w:pPr>
        <w:spacing w:after="0" w:line="240" w:lineRule="auto"/>
        <w:rPr>
          <w:rFonts w:ascii="Calibri" w:eastAsia="Calibri" w:hAnsi="Calibri" w:cs="Calibri"/>
          <w:b/>
          <w:bCs/>
          <w:color w:val="000000"/>
          <w:sz w:val="24"/>
          <w:szCs w:val="24"/>
          <w:shd w:val="clear" w:color="auto" w:fill="FFFFFF"/>
        </w:rPr>
      </w:pPr>
      <w:r w:rsidRPr="00BB5977">
        <w:rPr>
          <w:rFonts w:ascii="Calibri" w:eastAsia="Calibri" w:hAnsi="Calibri" w:cs="Calibri"/>
          <w:b/>
          <w:bCs/>
          <w:color w:val="000000"/>
          <w:sz w:val="24"/>
          <w:szCs w:val="24"/>
          <w:shd w:val="clear" w:color="auto" w:fill="FFFFFF"/>
        </w:rPr>
        <w:t>The replacement of the existing conservatories to the rear with a contemporary extension to improve disabled access throughout, along with 9 new holiday pods within the existing beer garden.</w:t>
      </w:r>
    </w:p>
    <w:p w14:paraId="03B9F1F5" w14:textId="77777777" w:rsidR="005E2BF6" w:rsidRPr="00BB5977" w:rsidRDefault="005E2BF6" w:rsidP="005E2BF6">
      <w:pPr>
        <w:spacing w:after="0" w:line="240" w:lineRule="auto"/>
        <w:rPr>
          <w:rFonts w:ascii="Calibri" w:eastAsia="Calibri" w:hAnsi="Calibri" w:cs="Calibri"/>
          <w:b/>
          <w:bCs/>
          <w:color w:val="000000"/>
          <w:sz w:val="24"/>
          <w:szCs w:val="24"/>
          <w:shd w:val="clear" w:color="auto" w:fill="FFFFFF"/>
        </w:rPr>
      </w:pPr>
    </w:p>
    <w:p w14:paraId="0F83EDE4"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Work is currently underway with a message on the website that it will be “re-opening soon”.</w:t>
      </w:r>
    </w:p>
    <w:p w14:paraId="534A0BE9"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5AB7B971" w14:textId="77777777" w:rsidR="005E2BF6" w:rsidRPr="00BB5977" w:rsidRDefault="005E2BF6" w:rsidP="005E2BF6">
      <w:pPr>
        <w:spacing w:after="0" w:line="240" w:lineRule="auto"/>
        <w:rPr>
          <w:rFonts w:ascii="Calibri" w:eastAsia="Calibri" w:hAnsi="Calibri" w:cs="Calibri"/>
          <w:b/>
          <w:bCs/>
          <w:color w:val="000000"/>
          <w:sz w:val="28"/>
          <w:szCs w:val="28"/>
          <w:u w:val="single"/>
          <w:shd w:val="clear" w:color="auto" w:fill="FFFFFF"/>
        </w:rPr>
      </w:pPr>
      <w:r w:rsidRPr="00BB5977">
        <w:rPr>
          <w:rFonts w:ascii="Calibri" w:eastAsia="Calibri" w:hAnsi="Calibri" w:cs="Calibri"/>
          <w:b/>
          <w:bCs/>
          <w:color w:val="000000"/>
          <w:sz w:val="28"/>
          <w:szCs w:val="28"/>
          <w:u w:val="single"/>
          <w:shd w:val="clear" w:color="auto" w:fill="FFFFFF"/>
        </w:rPr>
        <w:t>Proposed office and staff accommodation, with underground parking, at land 20 metres north of 106A Biggar Road: Ref 26/01575/FUL</w:t>
      </w:r>
    </w:p>
    <w:p w14:paraId="55520F0C"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 xml:space="preserve">This is an application for a mixed-use development of offices, apartments and garaging on land adjacent to the Old Lothianburn Golf Clubhouse. It comprises underground garage with ground floor office and two apartment levels above. The application was submitted on 23 April 2026 by Scott Francis Allan Architectural Design on behalf of Swanston Farm Limited. Last date for comment </w:t>
      </w:r>
      <w:r>
        <w:rPr>
          <w:rFonts w:ascii="Calibri" w:eastAsia="Calibri" w:hAnsi="Calibri" w:cs="Calibri"/>
          <w:color w:val="000000"/>
          <w:sz w:val="24"/>
          <w:szCs w:val="24"/>
          <w:shd w:val="clear" w:color="auto" w:fill="FFFFFF"/>
        </w:rPr>
        <w:t xml:space="preserve">was </w:t>
      </w:r>
      <w:r w:rsidRPr="00BB5977">
        <w:rPr>
          <w:rFonts w:ascii="Calibri" w:eastAsia="Calibri" w:hAnsi="Calibri" w:cs="Calibri"/>
          <w:color w:val="000000"/>
          <w:sz w:val="24"/>
          <w:szCs w:val="24"/>
          <w:shd w:val="clear" w:color="auto" w:fill="FFFFFF"/>
        </w:rPr>
        <w:t>25 May 2026.</w:t>
      </w:r>
    </w:p>
    <w:p w14:paraId="481827E2"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61BEF1D9" w14:textId="77777777" w:rsidR="005E2BF6" w:rsidRPr="00BB5977" w:rsidRDefault="005E2BF6" w:rsidP="005E2BF6">
      <w:pPr>
        <w:spacing w:after="0" w:line="240" w:lineRule="auto"/>
        <w:rPr>
          <w:rFonts w:ascii="Calibri" w:eastAsia="Calibri" w:hAnsi="Calibri" w:cs="Calibri"/>
          <w:b/>
          <w:bCs/>
          <w:color w:val="000000"/>
          <w:sz w:val="28"/>
          <w:szCs w:val="28"/>
          <w:u w:val="single"/>
          <w:shd w:val="clear" w:color="auto" w:fill="FFFFFF"/>
        </w:rPr>
      </w:pPr>
      <w:r w:rsidRPr="00BB5977">
        <w:rPr>
          <w:rFonts w:ascii="Calibri" w:eastAsia="Calibri" w:hAnsi="Calibri" w:cs="Calibri"/>
          <w:b/>
          <w:bCs/>
          <w:color w:val="000000"/>
          <w:sz w:val="28"/>
          <w:szCs w:val="28"/>
          <w:u w:val="single"/>
          <w:shd w:val="clear" w:color="auto" w:fill="FFFFFF"/>
        </w:rPr>
        <w:t>Telecoms Apparatus, Biggar Road – Permission granted 3 March 2026</w:t>
      </w:r>
    </w:p>
    <w:p w14:paraId="75510F7C" w14:textId="77777777" w:rsidR="005E2BF6" w:rsidRPr="00BB5977" w:rsidRDefault="005E2BF6" w:rsidP="005E2BF6">
      <w:pPr>
        <w:spacing w:after="0" w:line="240" w:lineRule="auto"/>
        <w:rPr>
          <w:rFonts w:ascii="Calibri" w:eastAsia="Calibri" w:hAnsi="Calibri" w:cs="Calibri"/>
          <w:b/>
          <w:bCs/>
          <w:color w:val="000000"/>
          <w:sz w:val="24"/>
          <w:szCs w:val="24"/>
          <w:shd w:val="clear" w:color="auto" w:fill="FFFFFF"/>
        </w:rPr>
      </w:pPr>
      <w:r w:rsidRPr="00BB5977">
        <w:rPr>
          <w:rFonts w:ascii="Calibri" w:eastAsia="Calibri" w:hAnsi="Calibri" w:cs="Calibri"/>
          <w:b/>
          <w:bCs/>
          <w:color w:val="000000"/>
          <w:sz w:val="24"/>
          <w:szCs w:val="24"/>
          <w:shd w:val="clear" w:color="auto" w:fill="FFFFFF"/>
        </w:rPr>
        <w:t>Upgrade works to an existing ground-based telecommunications installation at Lothianburn, Biggar Road, including the replacement of 6 antennas with 9, the replacement of 12 ERS Units with 15 RRUs and internal cabinet upgrades. There is no increase in the size of the compound and antenna heights will stay the same at 20.6m AGL. Reference; - 26/00638/PNT.</w:t>
      </w:r>
    </w:p>
    <w:p w14:paraId="41CBF957" w14:textId="77777777" w:rsidR="005E2BF6" w:rsidRPr="00BB5977" w:rsidRDefault="005E2BF6" w:rsidP="005E2BF6">
      <w:pPr>
        <w:spacing w:after="0" w:line="240" w:lineRule="auto"/>
        <w:rPr>
          <w:rFonts w:ascii="Calibri" w:eastAsia="Calibri" w:hAnsi="Calibri" w:cs="Calibri"/>
          <w:b/>
          <w:bCs/>
          <w:color w:val="000000"/>
          <w:sz w:val="24"/>
          <w:szCs w:val="24"/>
          <w:shd w:val="clear" w:color="auto" w:fill="FFFFFF"/>
        </w:rPr>
      </w:pPr>
    </w:p>
    <w:p w14:paraId="49294AA8"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WHP Telecoms on behalf of Cornerstone, the UK’s leading mobile infrastructure services company, have lodged with the Council prior notification of upgrade works to the above telecommunications installation.  WHP Telecoms say “the use of this established site is the preferred option as it avoids the need for new infrastructure elsewhere and limits visual impact by retaining the existing skyline. No alternative locations were considered viable.”</w:t>
      </w:r>
    </w:p>
    <w:p w14:paraId="5021F6E2"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42090C80"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 xml:space="preserve">This was not an application for planning permission, as Cornerstone can utilise permitted development rights in relation to this work.  Such rights have a lesser regulatory process.  The site lies to the west of the former Lothianburn Golf Clubhouse, being some 350 metres along the track from the A702.   The installation can be seen when driving down Biggar Road </w:t>
      </w:r>
      <w:r w:rsidRPr="00BB5977">
        <w:rPr>
          <w:rFonts w:ascii="Calibri" w:eastAsia="Calibri" w:hAnsi="Calibri" w:cs="Calibri"/>
          <w:color w:val="000000"/>
          <w:sz w:val="24"/>
          <w:szCs w:val="24"/>
          <w:shd w:val="clear" w:color="auto" w:fill="FFFFFF"/>
        </w:rPr>
        <w:lastRenderedPageBreak/>
        <w:t xml:space="preserve">towards the A720 City Bypass.  WHP Telecoms did advise the FCC of what was proposed.   FCC confirmed to WHP Telecoms that we had no comments to make on this proposal. </w:t>
      </w:r>
    </w:p>
    <w:p w14:paraId="70316084"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315095E0" w14:textId="77777777" w:rsidR="005E2BF6" w:rsidRPr="00BB5977" w:rsidRDefault="005E2BF6" w:rsidP="005E2BF6">
      <w:pPr>
        <w:numPr>
          <w:ilvl w:val="0"/>
          <w:numId w:val="2"/>
        </w:numPr>
        <w:spacing w:after="0" w:line="240" w:lineRule="auto"/>
        <w:contextualSpacing/>
        <w:rPr>
          <w:rFonts w:ascii="Calibri" w:eastAsia="Calibri" w:hAnsi="Calibri" w:cs="Calibri"/>
          <w:color w:val="000000"/>
          <w:shd w:val="clear" w:color="auto" w:fill="FFFFFF"/>
        </w:rPr>
      </w:pPr>
      <w:r w:rsidRPr="00BB5977">
        <w:rPr>
          <w:rFonts w:ascii="Calibri" w:eastAsia="Calibri" w:hAnsi="Calibri" w:cs="Calibri"/>
          <w:b/>
          <w:bCs/>
          <w:color w:val="000000"/>
          <w:sz w:val="28"/>
          <w:szCs w:val="28"/>
          <w:u w:val="single"/>
          <w:shd w:val="clear" w:color="auto" w:fill="FFFFFF"/>
        </w:rPr>
        <w:t>Outwith immediate FCC area:</w:t>
      </w:r>
    </w:p>
    <w:p w14:paraId="7B9277D5" w14:textId="77777777" w:rsidR="005E2BF6" w:rsidRPr="00BB5977" w:rsidRDefault="005E2BF6" w:rsidP="005E2BF6">
      <w:pPr>
        <w:spacing w:after="0" w:line="240" w:lineRule="auto"/>
        <w:rPr>
          <w:rFonts w:ascii="Calibri" w:eastAsia="Times New Roman" w:hAnsi="Calibri" w:cs="Calibri"/>
          <w:b/>
          <w:bCs/>
          <w:kern w:val="0"/>
          <w:sz w:val="24"/>
          <w:szCs w:val="24"/>
          <w:u w:val="single"/>
          <w:lang w:eastAsia="en-GB"/>
          <w14:ligatures w14:val="none"/>
        </w:rPr>
      </w:pPr>
      <w:r w:rsidRPr="00BB5977">
        <w:rPr>
          <w:rFonts w:ascii="Calibri" w:eastAsia="Times New Roman" w:hAnsi="Calibri" w:cs="Calibri"/>
          <w:b/>
          <w:bCs/>
          <w:kern w:val="0"/>
          <w:sz w:val="24"/>
          <w:szCs w:val="24"/>
          <w:u w:val="single"/>
          <w:lang w:eastAsia="en-GB"/>
          <w14:ligatures w14:val="none"/>
        </w:rPr>
        <w:t>Aldi Stores Ltd, 345 Oxgangs Road North, EH13 9LY: Ref 26/00913/FUL</w:t>
      </w:r>
    </w:p>
    <w:p w14:paraId="3D0C0ED4" w14:textId="77777777" w:rsidR="005E2BF6" w:rsidRPr="00BB5977" w:rsidRDefault="005E2BF6" w:rsidP="005E2BF6">
      <w:pPr>
        <w:spacing w:after="0" w:line="240" w:lineRule="auto"/>
        <w:rPr>
          <w:rFonts w:ascii="Times New Roman" w:eastAsia="Times New Roman" w:hAnsi="Times New Roman" w:cs="Times New Roman"/>
          <w:kern w:val="0"/>
          <w:sz w:val="24"/>
          <w:szCs w:val="24"/>
          <w:lang w:eastAsia="en-GB"/>
          <w14:ligatures w14:val="none"/>
        </w:rPr>
      </w:pPr>
      <w:r w:rsidRPr="00BB5977">
        <w:rPr>
          <w:rFonts w:ascii="Times New Roman" w:eastAsia="Times New Roman" w:hAnsi="Times New Roman" w:cs="Times New Roman"/>
          <w:kern w:val="0"/>
          <w:sz w:val="24"/>
          <w:szCs w:val="24"/>
          <w:lang w:eastAsia="en-GB"/>
          <w14:ligatures w14:val="none"/>
        </w:rPr>
        <w:t>Aldi have applied for the:</w:t>
      </w:r>
    </w:p>
    <w:p w14:paraId="12A1BCF3" w14:textId="77777777" w:rsidR="005E2BF6" w:rsidRPr="00BB5977" w:rsidRDefault="005E2BF6" w:rsidP="005E2BF6">
      <w:pPr>
        <w:spacing w:after="0" w:line="240" w:lineRule="auto"/>
        <w:rPr>
          <w:rFonts w:ascii="Calibri" w:eastAsia="Times New Roman" w:hAnsi="Calibri" w:cs="Calibri"/>
          <w:kern w:val="0"/>
          <w:sz w:val="24"/>
          <w:szCs w:val="24"/>
          <w:lang w:eastAsia="en-GB"/>
          <w14:ligatures w14:val="none"/>
        </w:rPr>
      </w:pPr>
      <w:r w:rsidRPr="00BB5977">
        <w:rPr>
          <w:rFonts w:ascii="Calibri" w:eastAsia="Times New Roman" w:hAnsi="Calibri" w:cs="Calibri"/>
          <w:kern w:val="0"/>
          <w:sz w:val="24"/>
          <w:szCs w:val="24"/>
          <w:lang w:eastAsia="en-GB"/>
          <w14:ligatures w14:val="none"/>
        </w:rPr>
        <w:t>Erection of extension to existing Aldi foodstore (Class1A), car park alterations, installation of plant machinery, installation of InPost parcel lockers and other associated works”.  The store will increase by 20%. 9 car park spaces are to be removed whilst 10 EV charging spaces will be introduced. A new entry/exit point will be erected. The deadline for comment was 6 April 2026.</w:t>
      </w:r>
    </w:p>
    <w:p w14:paraId="61DA7943" w14:textId="77777777" w:rsidR="005E2BF6" w:rsidRPr="00BB5977" w:rsidRDefault="005E2BF6" w:rsidP="005E2BF6">
      <w:pPr>
        <w:spacing w:after="0" w:line="240" w:lineRule="auto"/>
        <w:rPr>
          <w:rFonts w:ascii="Calibri" w:eastAsia="Times New Roman" w:hAnsi="Calibri" w:cs="Calibri"/>
          <w:kern w:val="0"/>
          <w:sz w:val="24"/>
          <w:szCs w:val="24"/>
          <w:lang w:eastAsia="en-GB"/>
          <w14:ligatures w14:val="none"/>
        </w:rPr>
      </w:pPr>
    </w:p>
    <w:p w14:paraId="156AE805" w14:textId="77777777" w:rsidR="005E2BF6" w:rsidRPr="00BB5977" w:rsidRDefault="005E2BF6" w:rsidP="005E2BF6">
      <w:pPr>
        <w:spacing w:after="0" w:line="240" w:lineRule="auto"/>
        <w:rPr>
          <w:rFonts w:ascii="Calibri" w:eastAsia="Times New Roman" w:hAnsi="Calibri" w:cs="Calibri"/>
          <w:kern w:val="0"/>
          <w:sz w:val="24"/>
          <w:szCs w:val="24"/>
          <w:lang w:eastAsia="en-GB"/>
          <w14:ligatures w14:val="none"/>
        </w:rPr>
      </w:pPr>
      <w:r w:rsidRPr="00BB5977">
        <w:rPr>
          <w:rFonts w:ascii="Calibri" w:eastAsia="Times New Roman" w:hAnsi="Calibri" w:cs="Calibri"/>
          <w:kern w:val="0"/>
          <w:sz w:val="24"/>
          <w:szCs w:val="24"/>
          <w:lang w:eastAsia="en-GB"/>
          <w14:ligatures w14:val="none"/>
        </w:rPr>
        <w:t>A separate application, Ref 26/00914/FUL, was also lodged. This seeks to remove Condition 1 of the original planning application (Ref: 14/03807/FUL) pertaining to the currently imposed delivery hours.  Condition 1 stipulates that: “Deliveries and collections, including waste collections, from the site to be restricted to between the hours 07:00 – 21:00 Monday to Saturday and 09:00 – 17:00 hours on Sunday.”  A Noise Impact Statement has been lodged by Aldi to support this application.</w:t>
      </w:r>
    </w:p>
    <w:p w14:paraId="4153B1C7"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42D7EE58" w14:textId="77777777" w:rsidR="005E2BF6" w:rsidRPr="00BB5977" w:rsidRDefault="005E2BF6" w:rsidP="005E2BF6">
      <w:pPr>
        <w:spacing w:after="0" w:line="240" w:lineRule="auto"/>
        <w:rPr>
          <w:rFonts w:ascii="Calibri" w:eastAsia="Calibri" w:hAnsi="Calibri" w:cs="Calibri"/>
          <w:b/>
          <w:bCs/>
          <w:color w:val="000000"/>
          <w:sz w:val="24"/>
          <w:szCs w:val="24"/>
          <w:u w:val="single"/>
          <w:shd w:val="clear" w:color="auto" w:fill="FFFFFF"/>
        </w:rPr>
      </w:pPr>
      <w:r w:rsidRPr="00BB5977">
        <w:rPr>
          <w:rFonts w:ascii="Calibri" w:eastAsia="Calibri" w:hAnsi="Calibri" w:cs="Calibri"/>
          <w:b/>
          <w:bCs/>
          <w:color w:val="000000"/>
          <w:sz w:val="24"/>
          <w:szCs w:val="24"/>
          <w:u w:val="single"/>
          <w:shd w:val="clear" w:color="auto" w:fill="FFFFFF"/>
        </w:rPr>
        <w:t>Midlothian Snowsports Centre Hillend – Zip Line Construction</w:t>
      </w:r>
    </w:p>
    <w:p w14:paraId="70DF71A5"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b/>
          <w:bCs/>
          <w:color w:val="000000"/>
          <w:sz w:val="24"/>
          <w:szCs w:val="24"/>
          <w:shd w:val="clear" w:color="auto" w:fill="FFFFFF"/>
        </w:rPr>
        <w:t>Construction of Zip Line within site of Midlothian SnowSports Centre at Hillend on west side of the ski slope, including zip line, replacement chair lift control building on upper chairlift station, associated hard and soft landscaping, including mitigation for any loss of existing planting and lighting associated with the zip line.  Reference: – 26/00081/MSC (Midlothian)</w:t>
      </w:r>
    </w:p>
    <w:p w14:paraId="4717B250"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The PPiP (planning permission in principle) application lodged in 2019 set out the proposed development of the site.  A further AMSC application has now been lodged by Midlothian Council seeking Approval of Matters Specified in Conditions.  This covers the construction of the Zip Line (known as the "Zip Safari"), replacement chair lift control building on the upper chairlift station, and associated hard and soft landscaping etc.  The Zip Safari was included in the PPiP application, so this application now provides the details of what is proposed.</w:t>
      </w:r>
    </w:p>
    <w:p w14:paraId="73208C23"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 </w:t>
      </w:r>
    </w:p>
    <w:p w14:paraId="42AD1C31"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The site for this is on the west side of the main ski slope and includes the existing conifer woodland and open grass hillside.  There is a change to the route noted on the PPIP application; some existing trees are proposed to be removed to create this route; and new trees will be planted to mitigate the loss of trees. In the updated Phasing of Works document, the construction period is stated to be October 2026 - May 2027.  It also mentions the Hotel is no longer proposed.  The construction period for the Main Building and Retail is said to be August 2027 - December 2028. Full details are on the Midlothian Council planning portal, including 34 Documents.</w:t>
      </w:r>
    </w:p>
    <w:p w14:paraId="061F58D9"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 </w:t>
      </w:r>
    </w:p>
    <w:p w14:paraId="7BA03686" w14:textId="77777777" w:rsidR="005E2BF6" w:rsidRPr="00BB5977" w:rsidRDefault="005E2BF6" w:rsidP="005E2BF6">
      <w:pPr>
        <w:spacing w:after="0" w:line="240" w:lineRule="auto"/>
        <w:rPr>
          <w:rFonts w:ascii="Calibri" w:eastAsia="Times New Roman" w:hAnsi="Calibri" w:cs="Calibri"/>
          <w:kern w:val="0"/>
          <w:sz w:val="24"/>
          <w:szCs w:val="24"/>
          <w:lang w:eastAsia="en-GB"/>
          <w14:ligatures w14:val="none"/>
        </w:rPr>
      </w:pPr>
      <w:r w:rsidRPr="00BB5977">
        <w:rPr>
          <w:rFonts w:ascii="Calibri" w:eastAsia="Calibri" w:hAnsi="Calibri" w:cs="Calibri"/>
          <w:color w:val="000000"/>
          <w:sz w:val="24"/>
          <w:szCs w:val="24"/>
          <w:shd w:val="clear" w:color="auto" w:fill="FFFFFF"/>
        </w:rPr>
        <w:t>The new road junction, main car park and Alpine Coaster have been constructed following previous AMSC approvals.</w:t>
      </w:r>
    </w:p>
    <w:p w14:paraId="4C58ADA3"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010A22E8" w14:textId="77777777" w:rsidR="005E2BF6" w:rsidRPr="00BB5977" w:rsidRDefault="005E2BF6" w:rsidP="005E2BF6">
      <w:pPr>
        <w:spacing w:after="0" w:line="240" w:lineRule="auto"/>
        <w:rPr>
          <w:rFonts w:ascii="Calibri" w:eastAsia="Calibri" w:hAnsi="Calibri" w:cs="Calibri"/>
          <w:b/>
          <w:bCs/>
          <w:color w:val="000000"/>
          <w:sz w:val="24"/>
          <w:szCs w:val="24"/>
          <w:u w:val="single"/>
          <w:shd w:val="clear" w:color="auto" w:fill="FFFFFF"/>
        </w:rPr>
      </w:pPr>
      <w:r w:rsidRPr="00BB5977">
        <w:rPr>
          <w:rFonts w:ascii="Calibri" w:eastAsia="Calibri" w:hAnsi="Calibri" w:cs="Calibri"/>
          <w:b/>
          <w:bCs/>
          <w:color w:val="000000"/>
          <w:sz w:val="24"/>
          <w:szCs w:val="24"/>
          <w:u w:val="single"/>
          <w:shd w:val="clear" w:color="auto" w:fill="FFFFFF"/>
        </w:rPr>
        <w:t>A701 Relief Road and A702 Link Road: Ref Midlothian Planning 25/00521/DPP</w:t>
      </w:r>
    </w:p>
    <w:p w14:paraId="7CE9C5D7"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lastRenderedPageBreak/>
        <w:t>Midlothian Council made application for new Relief Road which would take vehicles from the Straiton Junction west before linking to the A702 and A703. By easing congestion on the A701</w:t>
      </w:r>
      <w:r>
        <w:rPr>
          <w:rFonts w:ascii="Calibri" w:eastAsia="Calibri" w:hAnsi="Calibri" w:cs="Calibri"/>
          <w:color w:val="000000"/>
          <w:sz w:val="24"/>
          <w:szCs w:val="24"/>
          <w:shd w:val="clear" w:color="auto" w:fill="FFFFFF"/>
        </w:rPr>
        <w:t>,</w:t>
      </w:r>
      <w:r w:rsidRPr="00BB5977">
        <w:rPr>
          <w:rFonts w:ascii="Calibri" w:eastAsia="Calibri" w:hAnsi="Calibri" w:cs="Calibri"/>
          <w:color w:val="000000"/>
          <w:sz w:val="24"/>
          <w:szCs w:val="24"/>
          <w:shd w:val="clear" w:color="auto" w:fill="FFFFFF"/>
        </w:rPr>
        <w:t xml:space="preserve"> it is hoped to improve conditions for further development whilst making travel safer and more reliable.  Comments closed on 25 November 2025 by which point 150 objections had been received.  Documents continue to be loaded to the Midlothian planning portal.</w:t>
      </w:r>
    </w:p>
    <w:p w14:paraId="2F57C5B7" w14:textId="77777777" w:rsidR="005E2BF6" w:rsidRPr="00BB5977" w:rsidRDefault="005E2BF6" w:rsidP="005E2BF6">
      <w:pPr>
        <w:spacing w:after="0" w:line="240" w:lineRule="auto"/>
        <w:rPr>
          <w:rFonts w:ascii="Calibri" w:eastAsia="Calibri" w:hAnsi="Calibri" w:cs="Calibri"/>
          <w:color w:val="000000"/>
          <w:sz w:val="24"/>
          <w:szCs w:val="24"/>
          <w:shd w:val="clear" w:color="auto" w:fill="FFFFFF"/>
        </w:rPr>
      </w:pPr>
    </w:p>
    <w:p w14:paraId="5548BF31" w14:textId="77777777" w:rsidR="005E2BF6" w:rsidRPr="00BB5977" w:rsidRDefault="005E2BF6" w:rsidP="005E2BF6">
      <w:pPr>
        <w:spacing w:after="0" w:line="240" w:lineRule="auto"/>
        <w:rPr>
          <w:rFonts w:ascii="Calibri" w:eastAsia="Calibri" w:hAnsi="Calibri" w:cs="Calibri"/>
          <w:b/>
          <w:bCs/>
          <w:color w:val="000000"/>
          <w:sz w:val="24"/>
          <w:szCs w:val="24"/>
          <w:u w:val="single"/>
          <w:shd w:val="clear" w:color="auto" w:fill="FFFFFF"/>
        </w:rPr>
      </w:pPr>
      <w:r w:rsidRPr="00BB5977">
        <w:rPr>
          <w:rFonts w:ascii="Calibri" w:eastAsia="Calibri" w:hAnsi="Calibri" w:cs="Calibri"/>
          <w:b/>
          <w:bCs/>
          <w:color w:val="000000"/>
          <w:sz w:val="24"/>
          <w:szCs w:val="24"/>
          <w:u w:val="single"/>
          <w:shd w:val="clear" w:color="auto" w:fill="FFFFFF"/>
        </w:rPr>
        <w:t>Calderstones Eco Hotel and Lodge Development, Biggar Road, EH10 7DX, Midlothian Planning Reference: 23/00460/MSC</w:t>
      </w:r>
    </w:p>
    <w:p w14:paraId="62DBA01A" w14:textId="01E726A8" w:rsidR="005E2BF6" w:rsidRPr="00BB5977" w:rsidRDefault="005E2BF6" w:rsidP="005E2BF6">
      <w:pPr>
        <w:spacing w:after="0" w:line="240" w:lineRule="auto"/>
        <w:rPr>
          <w:rFonts w:ascii="Calibri" w:eastAsia="Calibri" w:hAnsi="Calibri" w:cs="Calibri"/>
          <w:color w:val="000000"/>
          <w:sz w:val="24"/>
          <w:szCs w:val="24"/>
          <w:shd w:val="clear" w:color="auto" w:fill="FFFFFF"/>
        </w:rPr>
      </w:pPr>
      <w:r w:rsidRPr="00BB5977">
        <w:rPr>
          <w:rFonts w:ascii="Calibri" w:eastAsia="Calibri" w:hAnsi="Calibri" w:cs="Calibri"/>
          <w:color w:val="000000"/>
          <w:sz w:val="24"/>
          <w:szCs w:val="24"/>
          <w:shd w:val="clear" w:color="auto" w:fill="FFFFFF"/>
        </w:rPr>
        <w:t xml:space="preserve">Planning permission in principle (PPiP) was granted on 16 December 2024, for the development of a </w:t>
      </w:r>
      <w:r w:rsidR="00300B43" w:rsidRPr="00BB5977">
        <w:rPr>
          <w:rFonts w:ascii="Calibri" w:eastAsia="Calibri" w:hAnsi="Calibri" w:cs="Calibri"/>
          <w:color w:val="000000"/>
          <w:sz w:val="24"/>
          <w:szCs w:val="24"/>
          <w:shd w:val="clear" w:color="auto" w:fill="FFFFFF"/>
        </w:rPr>
        <w:t>102-bedroom</w:t>
      </w:r>
      <w:r w:rsidRPr="00BB5977">
        <w:rPr>
          <w:rFonts w:ascii="Calibri" w:eastAsia="Calibri" w:hAnsi="Calibri" w:cs="Calibri"/>
          <w:color w:val="000000"/>
          <w:sz w:val="24"/>
          <w:szCs w:val="24"/>
          <w:shd w:val="clear" w:color="auto" w:fill="FFFFFF"/>
        </w:rPr>
        <w:t xml:space="preserve"> hotel with spa, leisure facilities, and 38 eco-lodges within the wooded grounds. The site was advertised for sale by Drysdale and Company in March 2025. An entry on </w:t>
      </w:r>
      <w:hyperlink r:id="rId6" w:history="1">
        <w:r w:rsidRPr="00BB5977">
          <w:rPr>
            <w:rFonts w:ascii="Calibri" w:eastAsia="Calibri" w:hAnsi="Calibri" w:cs="Calibri"/>
            <w:color w:val="0563C1"/>
            <w:sz w:val="24"/>
            <w:szCs w:val="24"/>
            <w:u w:val="single"/>
            <w:shd w:val="clear" w:color="auto" w:fill="FFFFFF"/>
          </w:rPr>
          <w:t>www.loopnet.co.uk</w:t>
        </w:r>
      </w:hyperlink>
      <w:r w:rsidRPr="00BB5977">
        <w:rPr>
          <w:rFonts w:ascii="Calibri" w:eastAsia="Calibri" w:hAnsi="Calibri" w:cs="Calibri"/>
          <w:color w:val="000000"/>
          <w:sz w:val="24"/>
          <w:szCs w:val="24"/>
          <w:shd w:val="clear" w:color="auto" w:fill="FFFFFF"/>
        </w:rPr>
        <w:t xml:space="preserve"> , updated on 11 March 2026, states that the development is still available.</w:t>
      </w:r>
    </w:p>
    <w:p w14:paraId="1E99F577" w14:textId="77777777" w:rsidR="005E2BF6" w:rsidRPr="00BB5977" w:rsidRDefault="005E2BF6" w:rsidP="005E2BF6">
      <w:pPr>
        <w:spacing w:after="0" w:line="240" w:lineRule="auto"/>
        <w:rPr>
          <w:rFonts w:ascii="Calibri" w:eastAsia="Times New Roman" w:hAnsi="Calibri" w:cs="Calibri"/>
          <w:kern w:val="0"/>
          <w:sz w:val="24"/>
          <w:szCs w:val="24"/>
          <w:lang w:eastAsia="en-GB"/>
          <w14:ligatures w14:val="none"/>
        </w:rPr>
      </w:pPr>
    </w:p>
    <w:p w14:paraId="136A9EEA" w14:textId="77777777" w:rsidR="005E2BF6" w:rsidRPr="00BB5977" w:rsidRDefault="005E2BF6" w:rsidP="005E2BF6">
      <w:pPr>
        <w:shd w:val="clear" w:color="auto" w:fill="FFFFFF"/>
        <w:spacing w:after="0" w:line="240" w:lineRule="auto"/>
        <w:rPr>
          <w:rFonts w:ascii="Calibri" w:eastAsia="Calibri" w:hAnsi="Calibri" w:cs="Calibri"/>
          <w:b/>
          <w:bCs/>
          <w:sz w:val="24"/>
          <w:u w:val="single"/>
          <w:lang w:eastAsia="en-GB"/>
        </w:rPr>
      </w:pPr>
      <w:r w:rsidRPr="00BB5977">
        <w:rPr>
          <w:rFonts w:ascii="Calibri" w:eastAsia="Calibri" w:hAnsi="Calibri" w:cs="Calibri"/>
          <w:b/>
          <w:bCs/>
          <w:sz w:val="24"/>
          <w:u w:val="single"/>
          <w:lang w:eastAsia="en-GB"/>
        </w:rPr>
        <w:t xml:space="preserve">Kaimes </w:t>
      </w:r>
      <w:proofErr w:type="gramStart"/>
      <w:r w:rsidRPr="00BB5977">
        <w:rPr>
          <w:rFonts w:ascii="Calibri" w:eastAsia="Calibri" w:hAnsi="Calibri" w:cs="Calibri"/>
          <w:b/>
          <w:bCs/>
          <w:sz w:val="24"/>
          <w:u w:val="double"/>
          <w:lang w:eastAsia="en-GB"/>
        </w:rPr>
        <w:t>Renewable Energy park</w:t>
      </w:r>
      <w:proofErr w:type="gramEnd"/>
      <w:r w:rsidRPr="00BB5977">
        <w:rPr>
          <w:rFonts w:ascii="Calibri" w:eastAsia="Calibri" w:hAnsi="Calibri" w:cs="Calibri"/>
          <w:b/>
          <w:bCs/>
          <w:sz w:val="24"/>
          <w:u w:val="double"/>
          <w:lang w:eastAsia="en-GB"/>
        </w:rPr>
        <w:t>, Proposed</w:t>
      </w:r>
      <w:r w:rsidRPr="00BB5977">
        <w:rPr>
          <w:rFonts w:ascii="Calibri" w:eastAsia="Calibri" w:hAnsi="Calibri" w:cs="Calibri"/>
          <w:b/>
          <w:bCs/>
          <w:sz w:val="24"/>
          <w:u w:val="single"/>
          <w:lang w:eastAsia="en-GB"/>
        </w:rPr>
        <w:t xml:space="preserve"> Battery Storage System (BESS), Ref 24/01489/FUL</w:t>
      </w:r>
    </w:p>
    <w:p w14:paraId="7C5F31D3"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r w:rsidRPr="00BB5977">
        <w:rPr>
          <w:rFonts w:ascii="Calibri" w:eastAsia="Calibri" w:hAnsi="Calibri" w:cs="Calibri"/>
          <w:color w:val="222222"/>
          <w:sz w:val="24"/>
          <w:lang w:eastAsia="en-GB"/>
        </w:rPr>
        <w:t xml:space="preserve">This was a proposal for a battery storage facility with access, landscaping, and associated works at Burdiehouse, adjacent to the existing substation. At a meeting of the Development Management Sub-Committee (DMC) on Wednesday, 28 May 2025, the application was </w:t>
      </w:r>
      <w:r w:rsidRPr="00BB5977">
        <w:rPr>
          <w:rFonts w:ascii="Calibri" w:eastAsia="Calibri" w:hAnsi="Calibri" w:cs="Calibri"/>
          <w:b/>
          <w:bCs/>
          <w:color w:val="222222"/>
          <w:sz w:val="24"/>
          <w:lang w:eastAsia="en-GB"/>
        </w:rPr>
        <w:t>REFUSED.</w:t>
      </w:r>
    </w:p>
    <w:p w14:paraId="6B075C0B"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p>
    <w:p w14:paraId="1462FD85"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r w:rsidRPr="00BB5977">
        <w:rPr>
          <w:rFonts w:ascii="Calibri" w:eastAsia="Calibri" w:hAnsi="Calibri" w:cs="Calibri"/>
          <w:color w:val="222222"/>
          <w:sz w:val="24"/>
          <w:lang w:eastAsia="en-GB"/>
        </w:rPr>
        <w:t>The applicant lodged an appeal with the Scottish Government’s Planning and Environmental Appeals Division (DPEA), Reference PPA-230-2609.  FCC raised concerns with DPEA covering the use of the Greenbelt, and issues with access, safety, transparency and concerns regarding future expansion.   A case update on the DPEA site on 7 May 2026 states that the decision/report is being finalised and will be issued as soon as possible.</w:t>
      </w:r>
    </w:p>
    <w:p w14:paraId="34A4A3F8"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p>
    <w:p w14:paraId="2B3333F7" w14:textId="77777777" w:rsidR="005E2BF6" w:rsidRPr="00BB5977" w:rsidRDefault="005E2BF6" w:rsidP="005E2BF6">
      <w:pPr>
        <w:shd w:val="clear" w:color="auto" w:fill="FFFFFF"/>
        <w:spacing w:after="0" w:line="240" w:lineRule="auto"/>
        <w:rPr>
          <w:rFonts w:ascii="Calibri" w:eastAsia="Calibri" w:hAnsi="Calibri" w:cs="Calibri"/>
          <w:b/>
          <w:bCs/>
          <w:color w:val="222222"/>
          <w:sz w:val="24"/>
          <w:u w:val="single"/>
          <w:lang w:eastAsia="en-GB"/>
        </w:rPr>
      </w:pPr>
      <w:r w:rsidRPr="00BB5977">
        <w:rPr>
          <w:rFonts w:ascii="Calibri" w:eastAsia="Calibri" w:hAnsi="Calibri" w:cs="Calibri"/>
          <w:b/>
          <w:bCs/>
          <w:color w:val="222222"/>
          <w:sz w:val="24"/>
          <w:u w:val="single"/>
          <w:lang w:eastAsia="en-GB"/>
        </w:rPr>
        <w:t>Cameron Toll Redevelopment: Ref 26/016138/PAN and 25/06167/PAN</w:t>
      </w:r>
    </w:p>
    <w:p w14:paraId="665D6085" w14:textId="77777777" w:rsidR="005E2BF6" w:rsidRPr="00BB5977" w:rsidRDefault="005E2BF6" w:rsidP="005E2BF6">
      <w:pPr>
        <w:shd w:val="clear" w:color="auto" w:fill="FFFFFF"/>
        <w:spacing w:after="0" w:line="240" w:lineRule="auto"/>
        <w:rPr>
          <w:rFonts w:ascii="Calibri" w:eastAsia="Calibri" w:hAnsi="Calibri" w:cs="Calibri"/>
          <w:color w:val="222222"/>
          <w:sz w:val="24"/>
          <w:u w:val="single"/>
          <w:lang w:eastAsia="en-GB"/>
        </w:rPr>
      </w:pPr>
      <w:r w:rsidRPr="00BB5977">
        <w:rPr>
          <w:rFonts w:ascii="Calibri" w:eastAsia="Calibri" w:hAnsi="Calibri" w:cs="Calibri"/>
          <w:color w:val="222222"/>
          <w:sz w:val="24"/>
          <w:lang w:eastAsia="en-GB"/>
        </w:rPr>
        <w:t>Two applications have been submitted for the redevelopment of the Cameron Toll Centre</w:t>
      </w:r>
      <w:r w:rsidRPr="00BB5977">
        <w:rPr>
          <w:rFonts w:ascii="Calibri" w:eastAsia="Calibri" w:hAnsi="Calibri" w:cs="Calibri"/>
          <w:color w:val="222222"/>
          <w:sz w:val="24"/>
          <w:u w:val="single"/>
          <w:lang w:eastAsia="en-GB"/>
        </w:rPr>
        <w:t>:</w:t>
      </w:r>
    </w:p>
    <w:p w14:paraId="274CCDB2" w14:textId="77777777" w:rsidR="005E2BF6" w:rsidRPr="00BB5977" w:rsidRDefault="005E2BF6" w:rsidP="005E2BF6">
      <w:pPr>
        <w:shd w:val="clear" w:color="auto" w:fill="FFFFFF"/>
        <w:spacing w:after="0" w:line="240" w:lineRule="auto"/>
        <w:rPr>
          <w:rFonts w:ascii="Calibri" w:eastAsia="Calibri" w:hAnsi="Calibri" w:cs="Calibri"/>
          <w:color w:val="222222"/>
          <w:sz w:val="24"/>
          <w:u w:val="single"/>
          <w:lang w:eastAsia="en-GB"/>
        </w:rPr>
      </w:pPr>
    </w:p>
    <w:p w14:paraId="487BF769"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r w:rsidRPr="00BB5977">
        <w:rPr>
          <w:rFonts w:ascii="Calibri" w:eastAsia="Calibri" w:hAnsi="Calibri" w:cs="Calibri"/>
          <w:color w:val="222222"/>
          <w:sz w:val="24"/>
          <w:lang w:eastAsia="en-GB"/>
        </w:rPr>
        <w:t>26/06167/PAN: this seeks full planning permission for a mixed-use development comprising retail, commercial, residential, student accommodation, later living accommodation, hotel, office space, sports/leisure and community use along with associated landscaping and infrastructure.</w:t>
      </w:r>
    </w:p>
    <w:p w14:paraId="56CF5780"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p>
    <w:p w14:paraId="6B5CB9F7"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r w:rsidRPr="00BB5977">
        <w:rPr>
          <w:rFonts w:ascii="Calibri" w:eastAsia="Calibri" w:hAnsi="Calibri" w:cs="Calibri"/>
          <w:color w:val="222222"/>
          <w:sz w:val="24"/>
          <w:lang w:eastAsia="en-GB"/>
        </w:rPr>
        <w:t xml:space="preserve">25/06138/PAN: involves Planning Permission in Principle (PPiP) for a mixed-use development comprising retail, commercial, residential, student accommodation, later living accommodation, hotel, office space, sports/leisure and community use along with associated landscaping and infrastructure. </w:t>
      </w:r>
    </w:p>
    <w:p w14:paraId="5F572B38"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p>
    <w:p w14:paraId="2E21F22A"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r w:rsidRPr="00BB5977">
        <w:rPr>
          <w:rFonts w:ascii="Calibri" w:eastAsia="Calibri" w:hAnsi="Calibri" w:cs="Calibri"/>
          <w:color w:val="222222"/>
          <w:sz w:val="24"/>
          <w:lang w:eastAsia="en-GB"/>
        </w:rPr>
        <w:t>Two public consultation events were held on 15 December 2025 and 26 February 2026.</w:t>
      </w:r>
    </w:p>
    <w:p w14:paraId="67540188"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p>
    <w:p w14:paraId="1CCBBB2A"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r w:rsidRPr="00BB5977">
        <w:rPr>
          <w:rFonts w:ascii="Calibri" w:eastAsia="Calibri" w:hAnsi="Calibri" w:cs="Calibri"/>
          <w:color w:val="222222"/>
          <w:sz w:val="24"/>
          <w:lang w:eastAsia="en-GB"/>
        </w:rPr>
        <w:t xml:space="preserve">What is being proposed is a major redevelopment.  The residential blocks shown on the consultation boards could be up to 9 storeys high. A Transport Hub is proposed. The Tram extension would pass by Cameron Toll and a stop would be included.  A 12-year overall development programme is envisaged. The Consultation Boards can be viewed at </w:t>
      </w:r>
      <w:hyperlink r:id="rId7" w:history="1">
        <w:r w:rsidRPr="00BB5977">
          <w:rPr>
            <w:rFonts w:ascii="Calibri" w:eastAsia="Calibri" w:hAnsi="Calibri" w:cs="Calibri"/>
            <w:color w:val="0563C1"/>
            <w:sz w:val="24"/>
            <w:u w:val="single"/>
            <w:lang w:eastAsia="en-GB"/>
          </w:rPr>
          <w:t>www.camerontollmasterplan.co.uk</w:t>
        </w:r>
      </w:hyperlink>
      <w:r w:rsidRPr="00BB5977">
        <w:rPr>
          <w:rFonts w:ascii="Calibri" w:eastAsia="Calibri" w:hAnsi="Calibri" w:cs="Calibri"/>
          <w:color w:val="222222"/>
          <w:sz w:val="24"/>
          <w:lang w:eastAsia="en-GB"/>
        </w:rPr>
        <w:t xml:space="preserve">. From the applicant’s website, the intention is to use </w:t>
      </w:r>
      <w:r w:rsidRPr="00BB5977">
        <w:rPr>
          <w:rFonts w:ascii="Calibri" w:eastAsia="Calibri" w:hAnsi="Calibri" w:cs="Calibri"/>
          <w:color w:val="222222"/>
          <w:sz w:val="24"/>
          <w:lang w:eastAsia="en-GB"/>
        </w:rPr>
        <w:lastRenderedPageBreak/>
        <w:t xml:space="preserve">feedback received from the consultation events to inform the next steps with a planning application submitted later this year. A Report on the 2 consultation events is required to be lodged with any application. </w:t>
      </w:r>
    </w:p>
    <w:p w14:paraId="4ED7FE4B"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p>
    <w:p w14:paraId="4F435A63" w14:textId="77777777" w:rsidR="005E2BF6" w:rsidRPr="00BB5977" w:rsidRDefault="005E2BF6" w:rsidP="005E2BF6">
      <w:pPr>
        <w:shd w:val="clear" w:color="auto" w:fill="FFFFFF"/>
        <w:spacing w:after="0" w:line="240" w:lineRule="auto"/>
        <w:rPr>
          <w:rFonts w:ascii="Calibri" w:eastAsia="Calibri" w:hAnsi="Calibri" w:cs="Calibri"/>
          <w:b/>
          <w:bCs/>
          <w:color w:val="222222"/>
          <w:sz w:val="24"/>
          <w:u w:val="single"/>
          <w:lang w:eastAsia="en-GB"/>
        </w:rPr>
      </w:pPr>
      <w:r w:rsidRPr="00BB5977">
        <w:rPr>
          <w:rFonts w:ascii="Calibri" w:eastAsia="Calibri" w:hAnsi="Calibri" w:cs="Calibri"/>
          <w:b/>
          <w:bCs/>
          <w:color w:val="222222"/>
          <w:sz w:val="24"/>
          <w:u w:val="single"/>
          <w:lang w:eastAsia="en-GB"/>
        </w:rPr>
        <w:t>Tram Extension Consultation – Granton to Edinburgh BioQuarter/Royal Infirmary of Edinburgh</w:t>
      </w:r>
    </w:p>
    <w:p w14:paraId="65EF6B51"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r w:rsidRPr="00BB5977">
        <w:rPr>
          <w:rFonts w:ascii="Calibri" w:eastAsia="Calibri" w:hAnsi="Calibri" w:cs="Calibri"/>
          <w:color w:val="222222"/>
          <w:sz w:val="24"/>
          <w:lang w:eastAsia="en-GB"/>
        </w:rPr>
        <w:t>The consultation ran from Monday 25 August to 17 November 2025. 11,500 responses were received.  An Update on the CEC Website on 27 April 2026 states: -</w:t>
      </w:r>
    </w:p>
    <w:p w14:paraId="2CF4FD16"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r w:rsidRPr="00BB5977">
        <w:rPr>
          <w:rFonts w:ascii="Calibri" w:eastAsia="Calibri" w:hAnsi="Calibri" w:cs="Calibri"/>
          <w:color w:val="222222"/>
          <w:sz w:val="24"/>
          <w:lang w:eastAsia="en-GB"/>
        </w:rPr>
        <w:t>“Following a decision at the Transport and Environment Committee on 2 April 2026, the consultation and market research committee report will be presented to Transport and Environment Committee on 18 June 2026. This report will be for scrutiny.  A report will then be presented to Transport and Environment Committee on 10 September 2026. This will include the Strategic Business Case along with officer recommendations on how to proceed. “</w:t>
      </w:r>
    </w:p>
    <w:p w14:paraId="4D9DF5BB"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p>
    <w:p w14:paraId="3FE8DE60"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p>
    <w:p w14:paraId="63A7E1BD" w14:textId="77777777" w:rsidR="005E2BF6" w:rsidRPr="00BB5977" w:rsidRDefault="005E2BF6" w:rsidP="005E2BF6">
      <w:pPr>
        <w:shd w:val="clear" w:color="auto" w:fill="FFFFFF"/>
        <w:spacing w:after="0" w:line="240" w:lineRule="auto"/>
        <w:rPr>
          <w:rFonts w:ascii="Calibri" w:eastAsia="Calibri" w:hAnsi="Calibri" w:cs="Calibri"/>
          <w:color w:val="222222"/>
          <w:sz w:val="24"/>
          <w:lang w:eastAsia="en-GB"/>
        </w:rPr>
      </w:pPr>
    </w:p>
    <w:p w14:paraId="3A8BF9D6" w14:textId="77777777" w:rsidR="005E2BF6" w:rsidRPr="00BB5977" w:rsidRDefault="005E2BF6" w:rsidP="005E2BF6">
      <w:pPr>
        <w:shd w:val="clear" w:color="auto" w:fill="FFFFFF"/>
        <w:spacing w:after="0" w:line="240" w:lineRule="auto"/>
        <w:rPr>
          <w:rFonts w:ascii="Calibri" w:eastAsia="Times New Roman" w:hAnsi="Calibri" w:cs="Calibri"/>
          <w:kern w:val="0"/>
          <w:sz w:val="24"/>
          <w:szCs w:val="24"/>
          <w:lang w:eastAsia="en-GB"/>
          <w14:ligatures w14:val="none"/>
        </w:rPr>
      </w:pPr>
    </w:p>
    <w:p w14:paraId="26FC48FB" w14:textId="77777777" w:rsidR="005E2BF6" w:rsidRDefault="005E2BF6" w:rsidP="005E2BF6"/>
    <w:p w14:paraId="2F47550A" w14:textId="77777777" w:rsidR="00EA5FBC" w:rsidRDefault="00EA5FBC"/>
    <w:sectPr w:rsidR="00EA5FBC" w:rsidSect="005E2BF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186"/>
    <w:multiLevelType w:val="hybridMultilevel"/>
    <w:tmpl w:val="6060DEF6"/>
    <w:lvl w:ilvl="0" w:tplc="2E3286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2853E9"/>
    <w:multiLevelType w:val="hybridMultilevel"/>
    <w:tmpl w:val="A510E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6407060">
    <w:abstractNumId w:val="0"/>
  </w:num>
  <w:num w:numId="2" w16cid:durableId="58269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F6"/>
    <w:rsid w:val="000922EB"/>
    <w:rsid w:val="00300B43"/>
    <w:rsid w:val="005E2BF6"/>
    <w:rsid w:val="005E3EAB"/>
    <w:rsid w:val="005F20E3"/>
    <w:rsid w:val="00610F5A"/>
    <w:rsid w:val="00CC4A3A"/>
    <w:rsid w:val="00EA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A16B"/>
  <w15:chartTrackingRefBased/>
  <w15:docId w15:val="{A7B37FC5-2E38-4F0F-B5AE-06075BB3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BF6"/>
  </w:style>
  <w:style w:type="paragraph" w:styleId="Heading1">
    <w:name w:val="heading 1"/>
    <w:basedOn w:val="Normal"/>
    <w:next w:val="Normal"/>
    <w:link w:val="Heading1Char"/>
    <w:uiPriority w:val="9"/>
    <w:qFormat/>
    <w:rsid w:val="005E2B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B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B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B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B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B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B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B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B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2B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BF6"/>
    <w:rPr>
      <w:rFonts w:eastAsiaTheme="majorEastAsia" w:cstheme="majorBidi"/>
      <w:color w:val="272727" w:themeColor="text1" w:themeTint="D8"/>
    </w:rPr>
  </w:style>
  <w:style w:type="paragraph" w:styleId="Title">
    <w:name w:val="Title"/>
    <w:basedOn w:val="Normal"/>
    <w:next w:val="Normal"/>
    <w:link w:val="TitleChar"/>
    <w:uiPriority w:val="10"/>
    <w:qFormat/>
    <w:rsid w:val="005E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BF6"/>
    <w:pPr>
      <w:spacing w:before="160"/>
      <w:jc w:val="center"/>
    </w:pPr>
    <w:rPr>
      <w:i/>
      <w:iCs/>
      <w:color w:val="404040" w:themeColor="text1" w:themeTint="BF"/>
    </w:rPr>
  </w:style>
  <w:style w:type="character" w:customStyle="1" w:styleId="QuoteChar">
    <w:name w:val="Quote Char"/>
    <w:basedOn w:val="DefaultParagraphFont"/>
    <w:link w:val="Quote"/>
    <w:uiPriority w:val="29"/>
    <w:rsid w:val="005E2BF6"/>
    <w:rPr>
      <w:i/>
      <w:iCs/>
      <w:color w:val="404040" w:themeColor="text1" w:themeTint="BF"/>
    </w:rPr>
  </w:style>
  <w:style w:type="paragraph" w:styleId="ListParagraph">
    <w:name w:val="List Paragraph"/>
    <w:basedOn w:val="Normal"/>
    <w:uiPriority w:val="34"/>
    <w:qFormat/>
    <w:rsid w:val="005E2BF6"/>
    <w:pPr>
      <w:ind w:left="720"/>
      <w:contextualSpacing/>
    </w:pPr>
  </w:style>
  <w:style w:type="character" w:styleId="IntenseEmphasis">
    <w:name w:val="Intense Emphasis"/>
    <w:basedOn w:val="DefaultParagraphFont"/>
    <w:uiPriority w:val="21"/>
    <w:qFormat/>
    <w:rsid w:val="005E2BF6"/>
    <w:rPr>
      <w:i/>
      <w:iCs/>
      <w:color w:val="2F5496" w:themeColor="accent1" w:themeShade="BF"/>
    </w:rPr>
  </w:style>
  <w:style w:type="paragraph" w:styleId="IntenseQuote">
    <w:name w:val="Intense Quote"/>
    <w:basedOn w:val="Normal"/>
    <w:next w:val="Normal"/>
    <w:link w:val="IntenseQuoteChar"/>
    <w:uiPriority w:val="30"/>
    <w:qFormat/>
    <w:rsid w:val="005E2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BF6"/>
    <w:rPr>
      <w:i/>
      <w:iCs/>
      <w:color w:val="2F5496" w:themeColor="accent1" w:themeShade="BF"/>
    </w:rPr>
  </w:style>
  <w:style w:type="character" w:styleId="IntenseReference">
    <w:name w:val="Intense Reference"/>
    <w:basedOn w:val="DefaultParagraphFont"/>
    <w:uiPriority w:val="32"/>
    <w:qFormat/>
    <w:rsid w:val="005E2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merontollmasterpla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opnet.co.uk" TargetMode="External"/><Relationship Id="rId5" Type="http://schemas.openxmlformats.org/officeDocument/2006/relationships/hyperlink" Target="mailto:lppfairmilehead@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2739</Words>
  <Characters>15614</Characters>
  <Application>Microsoft Office Word</Application>
  <DocSecurity>0</DocSecurity>
  <Lines>130</Lines>
  <Paragraphs>36</Paragraphs>
  <ScaleCrop>false</ScaleCrop>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Anderson</dc:creator>
  <cp:keywords/>
  <dc:description/>
  <cp:lastModifiedBy>Colin Anderson</cp:lastModifiedBy>
  <cp:revision>3</cp:revision>
  <cp:lastPrinted>2026-05-26T15:59:00Z</cp:lastPrinted>
  <dcterms:created xsi:type="dcterms:W3CDTF">2026-05-26T09:10:00Z</dcterms:created>
  <dcterms:modified xsi:type="dcterms:W3CDTF">2026-05-26T16:02:00Z</dcterms:modified>
</cp:coreProperties>
</file>